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BE" w:rsidRPr="008477DF" w:rsidRDefault="003771BE" w:rsidP="003771BE">
      <w:pPr>
        <w:pStyle w:val="Heading1"/>
        <w:ind w:left="142"/>
        <w:jc w:val="lef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r w:rsidRPr="008477DF">
        <w:rPr>
          <w:rFonts w:asciiTheme="minorHAnsi" w:eastAsia="Times New Roman" w:hAnsiTheme="minorHAnsi" w:cstheme="minorHAnsi"/>
          <w:noProof/>
        </w:rPr>
        <w:drawing>
          <wp:anchor distT="0" distB="0" distL="114300" distR="114300" simplePos="0" relativeHeight="251659264" behindDoc="0" locked="0" layoutInCell="1" allowOverlap="1" wp14:anchorId="018539A9" wp14:editId="6F01B98C">
            <wp:simplePos x="0" y="0"/>
            <wp:positionH relativeFrom="column">
              <wp:posOffset>1681406</wp:posOffset>
            </wp:positionH>
            <wp:positionV relativeFrom="paragraph">
              <wp:posOffset>13645</wp:posOffset>
            </wp:positionV>
            <wp:extent cx="2881423" cy="28814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861" cy="2886861"/>
                    </a:xfrm>
                    <a:prstGeom prst="rect">
                      <a:avLst/>
                    </a:prstGeom>
                  </pic:spPr>
                </pic:pic>
              </a:graphicData>
            </a:graphic>
            <wp14:sizeRelH relativeFrom="page">
              <wp14:pctWidth>0</wp14:pctWidth>
            </wp14:sizeRelH>
            <wp14:sizeRelV relativeFrom="page">
              <wp14:pctHeight>0</wp14:pctHeight>
            </wp14:sizeRelV>
          </wp:anchor>
        </w:drawing>
      </w: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rPr>
          <w:rFonts w:asciiTheme="minorHAnsi" w:hAnsiTheme="minorHAnsi" w:cstheme="minorHAnsi"/>
          <w:sz w:val="20"/>
          <w:szCs w:val="20"/>
        </w:rPr>
      </w:pPr>
    </w:p>
    <w:p w:rsidR="003771BE" w:rsidRPr="008477DF" w:rsidRDefault="003771BE" w:rsidP="003771BE">
      <w:pPr>
        <w:pStyle w:val="BodyText"/>
        <w:spacing w:before="10"/>
        <w:rPr>
          <w:rFonts w:asciiTheme="minorHAnsi" w:hAnsiTheme="minorHAnsi" w:cstheme="minorHAnsi"/>
          <w:sz w:val="20"/>
          <w:szCs w:val="20"/>
        </w:rPr>
      </w:pPr>
    </w:p>
    <w:p w:rsidR="003771BE" w:rsidRPr="008477DF" w:rsidRDefault="003771BE" w:rsidP="003771BE">
      <w:pPr>
        <w:pStyle w:val="BodyText"/>
        <w:spacing w:before="10"/>
        <w:rPr>
          <w:rFonts w:asciiTheme="minorHAnsi" w:hAnsiTheme="minorHAnsi" w:cstheme="minorHAnsi"/>
          <w:sz w:val="20"/>
          <w:szCs w:val="20"/>
        </w:rPr>
      </w:pPr>
    </w:p>
    <w:p w:rsidR="003771BE" w:rsidRPr="008477DF" w:rsidRDefault="003771BE" w:rsidP="003771BE">
      <w:pPr>
        <w:pStyle w:val="BodyText"/>
        <w:spacing w:before="10"/>
        <w:rPr>
          <w:rFonts w:asciiTheme="minorHAnsi" w:hAnsiTheme="minorHAnsi" w:cstheme="minorHAnsi"/>
          <w:sz w:val="20"/>
          <w:szCs w:val="20"/>
        </w:rPr>
      </w:pPr>
    </w:p>
    <w:p w:rsidR="003771BE" w:rsidRPr="008477DF" w:rsidRDefault="003771BE" w:rsidP="003771BE">
      <w:pPr>
        <w:pStyle w:val="BodyText"/>
        <w:spacing w:before="10"/>
        <w:rPr>
          <w:rFonts w:asciiTheme="minorHAnsi" w:hAnsiTheme="minorHAnsi" w:cstheme="minorHAnsi"/>
          <w:sz w:val="20"/>
          <w:szCs w:val="20"/>
        </w:rPr>
      </w:pPr>
    </w:p>
    <w:p w:rsidR="003771BE" w:rsidRPr="008477DF" w:rsidRDefault="003771BE" w:rsidP="003771BE">
      <w:pPr>
        <w:pStyle w:val="BodyText"/>
        <w:spacing w:before="10"/>
        <w:rPr>
          <w:rFonts w:asciiTheme="minorHAnsi" w:hAnsiTheme="minorHAnsi" w:cstheme="minorHAnsi"/>
          <w:sz w:val="20"/>
          <w:szCs w:val="20"/>
        </w:rPr>
      </w:pPr>
    </w:p>
    <w:p w:rsidR="003771BE" w:rsidRPr="008477DF" w:rsidRDefault="003771BE" w:rsidP="003771BE">
      <w:pPr>
        <w:pStyle w:val="BodyText"/>
        <w:spacing w:before="10"/>
        <w:rPr>
          <w:rFonts w:asciiTheme="minorHAnsi" w:hAnsiTheme="minorHAnsi" w:cstheme="minorHAnsi"/>
          <w:sz w:val="20"/>
          <w:szCs w:val="20"/>
        </w:rPr>
      </w:pPr>
    </w:p>
    <w:p w:rsidR="003771BE" w:rsidRPr="008477DF" w:rsidRDefault="003771BE" w:rsidP="003771BE">
      <w:pPr>
        <w:spacing w:before="84" w:line="525" w:lineRule="auto"/>
        <w:ind w:left="2021" w:right="2002" w:hanging="334"/>
        <w:jc w:val="center"/>
        <w:rPr>
          <w:rFonts w:asciiTheme="minorHAnsi" w:hAnsiTheme="minorHAnsi" w:cstheme="minorHAnsi"/>
          <w:b/>
          <w:sz w:val="20"/>
          <w:szCs w:val="20"/>
        </w:rPr>
      </w:pPr>
      <w:bookmarkStart w:id="0" w:name="Pupil_Premium_Policy.pdf"/>
      <w:bookmarkEnd w:id="0"/>
    </w:p>
    <w:p w:rsidR="003771BE" w:rsidRPr="008477DF" w:rsidRDefault="003771BE" w:rsidP="003771BE">
      <w:pPr>
        <w:spacing w:before="84" w:line="525" w:lineRule="auto"/>
        <w:ind w:right="2002"/>
        <w:rPr>
          <w:rFonts w:asciiTheme="minorHAnsi" w:hAnsiTheme="minorHAnsi" w:cstheme="minorHAnsi"/>
          <w:b/>
          <w:sz w:val="20"/>
          <w:szCs w:val="20"/>
        </w:rPr>
      </w:pPr>
    </w:p>
    <w:p w:rsidR="003771BE" w:rsidRPr="008477DF" w:rsidRDefault="003771BE" w:rsidP="003771BE">
      <w:pPr>
        <w:spacing w:before="84" w:line="525" w:lineRule="auto"/>
        <w:ind w:left="2021" w:right="2002" w:hanging="334"/>
        <w:jc w:val="center"/>
        <w:rPr>
          <w:rFonts w:asciiTheme="minorHAnsi" w:hAnsiTheme="minorHAnsi" w:cstheme="minorHAnsi"/>
          <w:b/>
          <w:sz w:val="20"/>
          <w:szCs w:val="20"/>
        </w:rPr>
      </w:pPr>
      <w:r w:rsidRPr="008477DF">
        <w:rPr>
          <w:rFonts w:asciiTheme="minorHAnsi" w:hAnsiTheme="minorHAnsi" w:cstheme="minorHAnsi"/>
          <w:b/>
          <w:sz w:val="20"/>
          <w:szCs w:val="20"/>
        </w:rPr>
        <w:t>Alvaston Infant &amp; Nursery School</w:t>
      </w:r>
    </w:p>
    <w:p w:rsidR="003771BE" w:rsidRPr="008477DF" w:rsidRDefault="003771BE" w:rsidP="003771BE">
      <w:pPr>
        <w:spacing w:after="139" w:line="259" w:lineRule="auto"/>
        <w:ind w:left="908"/>
        <w:jc w:val="center"/>
        <w:rPr>
          <w:rFonts w:asciiTheme="minorHAnsi" w:hAnsiTheme="minorHAnsi" w:cstheme="minorHAnsi"/>
          <w:b/>
          <w:sz w:val="52"/>
          <w:szCs w:val="52"/>
        </w:rPr>
      </w:pPr>
      <w:r w:rsidRPr="008477DF">
        <w:rPr>
          <w:rFonts w:asciiTheme="minorHAnsi" w:hAnsiTheme="minorHAnsi" w:cstheme="minorHAnsi"/>
          <w:b/>
          <w:sz w:val="52"/>
          <w:szCs w:val="52"/>
        </w:rPr>
        <w:t>Low Level Concerns Policy</w:t>
      </w:r>
    </w:p>
    <w:p w:rsidR="003771BE" w:rsidRPr="008477DF" w:rsidRDefault="003771BE" w:rsidP="003771BE">
      <w:pPr>
        <w:pStyle w:val="BodyText"/>
        <w:rPr>
          <w:rFonts w:asciiTheme="minorHAnsi" w:hAnsiTheme="minorHAnsi" w:cstheme="minorHAnsi"/>
          <w:b/>
          <w:sz w:val="20"/>
          <w:szCs w:val="20"/>
        </w:rPr>
      </w:pPr>
    </w:p>
    <w:p w:rsidR="003771BE" w:rsidRPr="008477DF" w:rsidRDefault="003771BE" w:rsidP="003771BE">
      <w:pPr>
        <w:pStyle w:val="Heading2"/>
        <w:ind w:left="0"/>
        <w:rPr>
          <w:rFonts w:asciiTheme="minorHAnsi" w:hAnsiTheme="minorHAnsi" w:cstheme="minorHAnsi"/>
          <w:sz w:val="20"/>
          <w:szCs w:val="20"/>
          <w:u w:val="none"/>
        </w:rPr>
      </w:pPr>
      <w:r w:rsidRPr="008477DF">
        <w:rPr>
          <w:rFonts w:asciiTheme="minorHAnsi" w:hAnsiTheme="minorHAnsi" w:cstheme="minorHAnsi"/>
          <w:sz w:val="20"/>
          <w:szCs w:val="20"/>
          <w:u w:val="none"/>
        </w:rPr>
        <w:t>Date policy written – Sept 22</w:t>
      </w:r>
    </w:p>
    <w:p w:rsidR="003771BE" w:rsidRPr="008477DF" w:rsidRDefault="003771BE" w:rsidP="003771BE">
      <w:pPr>
        <w:pStyle w:val="Heading2"/>
        <w:ind w:left="0"/>
        <w:rPr>
          <w:rFonts w:asciiTheme="minorHAnsi" w:hAnsiTheme="minorHAnsi" w:cstheme="minorHAnsi"/>
          <w:sz w:val="20"/>
          <w:szCs w:val="20"/>
          <w:u w:val="none"/>
        </w:rPr>
      </w:pPr>
      <w:r w:rsidRPr="008477DF">
        <w:rPr>
          <w:rFonts w:asciiTheme="minorHAnsi" w:hAnsiTheme="minorHAnsi" w:cstheme="minorHAnsi"/>
          <w:sz w:val="20"/>
          <w:szCs w:val="20"/>
          <w:u w:val="none"/>
        </w:rPr>
        <w:t>Date policy reviewed – Sept 23</w:t>
      </w:r>
    </w:p>
    <w:p w:rsidR="003771BE" w:rsidRPr="008477DF" w:rsidRDefault="003771BE" w:rsidP="003771BE">
      <w:pPr>
        <w:pStyle w:val="Heading2"/>
        <w:ind w:left="0"/>
        <w:rPr>
          <w:rFonts w:asciiTheme="minorHAnsi" w:hAnsiTheme="minorHAnsi" w:cstheme="minorHAnsi"/>
          <w:sz w:val="20"/>
          <w:szCs w:val="20"/>
          <w:u w:val="none"/>
        </w:rPr>
      </w:pPr>
    </w:p>
    <w:p w:rsidR="003771BE" w:rsidRPr="008477DF" w:rsidRDefault="003771BE" w:rsidP="003771BE">
      <w:pPr>
        <w:pStyle w:val="Heading2"/>
        <w:ind w:left="0"/>
        <w:rPr>
          <w:rFonts w:asciiTheme="minorHAnsi" w:hAnsiTheme="minorHAnsi" w:cstheme="minorHAnsi"/>
          <w:sz w:val="20"/>
          <w:szCs w:val="20"/>
        </w:rPr>
      </w:pPr>
      <w:proofErr w:type="gramStart"/>
      <w:r w:rsidRPr="008477DF">
        <w:rPr>
          <w:rFonts w:asciiTheme="minorHAnsi" w:hAnsiTheme="minorHAnsi" w:cstheme="minorHAnsi"/>
          <w:sz w:val="20"/>
          <w:szCs w:val="20"/>
        </w:rPr>
        <w:t>This policy has been ratified by the Headteacher / Governing Body</w:t>
      </w:r>
      <w:proofErr w:type="gramEnd"/>
      <w:r w:rsidRPr="008477DF">
        <w:rPr>
          <w:rFonts w:asciiTheme="minorHAnsi" w:hAnsiTheme="minorHAnsi" w:cstheme="minorHAnsi"/>
          <w:sz w:val="20"/>
          <w:szCs w:val="20"/>
        </w:rPr>
        <w:t xml:space="preserve"> and a signed copy is in the school office.</w:t>
      </w:r>
    </w:p>
    <w:p w:rsidR="003771BE" w:rsidRPr="008477DF" w:rsidRDefault="003771BE" w:rsidP="003771BE">
      <w:pPr>
        <w:pStyle w:val="Heading2"/>
        <w:ind w:left="0"/>
        <w:rPr>
          <w:rFonts w:asciiTheme="minorHAnsi" w:hAnsiTheme="minorHAnsi" w:cstheme="minorHAnsi"/>
          <w:sz w:val="20"/>
          <w:szCs w:val="20"/>
          <w:u w:val="none"/>
        </w:rPr>
      </w:pPr>
    </w:p>
    <w:tbl>
      <w:tblPr>
        <w:tblW w:w="11607" w:type="dxa"/>
        <w:tblInd w:w="-475" w:type="dxa"/>
        <w:shd w:val="clear" w:color="auto" w:fill="FFFFFF"/>
        <w:tblCellMar>
          <w:left w:w="0" w:type="dxa"/>
          <w:right w:w="0" w:type="dxa"/>
        </w:tblCellMar>
        <w:tblLook w:val="04A0" w:firstRow="1" w:lastRow="0" w:firstColumn="1" w:lastColumn="0" w:noHBand="0" w:noVBand="1"/>
      </w:tblPr>
      <w:tblGrid>
        <w:gridCol w:w="1683"/>
        <w:gridCol w:w="1409"/>
        <w:gridCol w:w="5458"/>
        <w:gridCol w:w="1635"/>
        <w:gridCol w:w="1422"/>
      </w:tblGrid>
      <w:tr w:rsidR="003771BE" w:rsidRPr="008477DF" w:rsidTr="00600B79">
        <w:trPr>
          <w:trHeight w:val="535"/>
        </w:trPr>
        <w:tc>
          <w:tcPr>
            <w:tcW w:w="16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771BE" w:rsidRPr="008477DF" w:rsidRDefault="003771BE" w:rsidP="0021107C">
            <w:pPr>
              <w:widowControl/>
              <w:autoSpaceDE/>
              <w:autoSpaceDN/>
              <w:jc w:val="center"/>
              <w:rPr>
                <w:rFonts w:asciiTheme="minorHAnsi" w:eastAsia="Times New Roman" w:hAnsiTheme="minorHAnsi" w:cstheme="minorHAnsi"/>
                <w:sz w:val="20"/>
                <w:szCs w:val="20"/>
                <w:lang w:val="en-GB" w:eastAsia="en-GB"/>
              </w:rPr>
            </w:pPr>
            <w:r w:rsidRPr="008477DF">
              <w:rPr>
                <w:rFonts w:asciiTheme="minorHAnsi" w:eastAsia="Times New Roman" w:hAnsiTheme="minorHAnsi" w:cstheme="minorHAnsi"/>
                <w:b/>
                <w:bCs/>
                <w:sz w:val="20"/>
                <w:szCs w:val="20"/>
                <w:bdr w:val="none" w:sz="0" w:space="0" w:color="auto" w:frame="1"/>
                <w:lang w:val="en-GB" w:eastAsia="en-GB"/>
              </w:rPr>
              <w:t>Review date</w:t>
            </w:r>
          </w:p>
        </w:tc>
        <w:tc>
          <w:tcPr>
            <w:tcW w:w="14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771BE" w:rsidRPr="008477DF" w:rsidRDefault="003771BE" w:rsidP="0021107C">
            <w:pPr>
              <w:widowControl/>
              <w:autoSpaceDE/>
              <w:autoSpaceDN/>
              <w:jc w:val="center"/>
              <w:rPr>
                <w:rFonts w:asciiTheme="minorHAnsi" w:eastAsia="Times New Roman" w:hAnsiTheme="minorHAnsi" w:cstheme="minorHAnsi"/>
                <w:sz w:val="20"/>
                <w:szCs w:val="20"/>
                <w:lang w:val="en-GB" w:eastAsia="en-GB"/>
              </w:rPr>
            </w:pPr>
            <w:r w:rsidRPr="008477DF">
              <w:rPr>
                <w:rFonts w:asciiTheme="minorHAnsi" w:eastAsia="Times New Roman" w:hAnsiTheme="minorHAnsi" w:cstheme="minorHAnsi"/>
                <w:b/>
                <w:bCs/>
                <w:sz w:val="20"/>
                <w:szCs w:val="20"/>
                <w:bdr w:val="none" w:sz="0" w:space="0" w:color="auto" w:frame="1"/>
                <w:lang w:val="en-GB" w:eastAsia="en-GB"/>
              </w:rPr>
              <w:t>By whom</w:t>
            </w:r>
          </w:p>
        </w:tc>
        <w:tc>
          <w:tcPr>
            <w:tcW w:w="54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771BE" w:rsidRPr="008477DF" w:rsidRDefault="003771BE" w:rsidP="0021107C">
            <w:pPr>
              <w:widowControl/>
              <w:autoSpaceDE/>
              <w:autoSpaceDN/>
              <w:jc w:val="center"/>
              <w:rPr>
                <w:rFonts w:asciiTheme="minorHAnsi" w:eastAsia="Times New Roman" w:hAnsiTheme="minorHAnsi" w:cstheme="minorHAnsi"/>
                <w:sz w:val="20"/>
                <w:szCs w:val="20"/>
                <w:lang w:val="en-GB" w:eastAsia="en-GB"/>
              </w:rPr>
            </w:pPr>
            <w:r w:rsidRPr="008477DF">
              <w:rPr>
                <w:rFonts w:asciiTheme="minorHAnsi" w:eastAsia="Times New Roman" w:hAnsiTheme="minorHAnsi" w:cstheme="minorHAnsi"/>
                <w:b/>
                <w:bCs/>
                <w:sz w:val="20"/>
                <w:szCs w:val="20"/>
                <w:bdr w:val="none" w:sz="0" w:space="0" w:color="auto" w:frame="1"/>
                <w:lang w:val="en-GB" w:eastAsia="en-GB"/>
              </w:rPr>
              <w:t>Summary of changes made</w:t>
            </w:r>
          </w:p>
        </w:tc>
        <w:tc>
          <w:tcPr>
            <w:tcW w:w="16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771BE" w:rsidRPr="008477DF" w:rsidRDefault="003771BE" w:rsidP="0021107C">
            <w:pPr>
              <w:widowControl/>
              <w:autoSpaceDE/>
              <w:autoSpaceDN/>
              <w:jc w:val="center"/>
              <w:rPr>
                <w:rFonts w:asciiTheme="minorHAnsi" w:eastAsia="Times New Roman" w:hAnsiTheme="minorHAnsi" w:cstheme="minorHAnsi"/>
                <w:sz w:val="20"/>
                <w:szCs w:val="20"/>
                <w:lang w:val="en-GB" w:eastAsia="en-GB"/>
              </w:rPr>
            </w:pPr>
            <w:r w:rsidRPr="008477DF">
              <w:rPr>
                <w:rFonts w:asciiTheme="minorHAnsi" w:eastAsia="Times New Roman" w:hAnsiTheme="minorHAnsi" w:cstheme="minorHAnsi"/>
                <w:b/>
                <w:bCs/>
                <w:sz w:val="20"/>
                <w:szCs w:val="20"/>
                <w:bdr w:val="none" w:sz="0" w:space="0" w:color="auto" w:frame="1"/>
                <w:lang w:val="en-GB" w:eastAsia="en-GB"/>
              </w:rPr>
              <w:t>Date implemented</w:t>
            </w:r>
          </w:p>
        </w:tc>
        <w:tc>
          <w:tcPr>
            <w:tcW w:w="14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771BE" w:rsidRPr="008477DF" w:rsidRDefault="003771BE" w:rsidP="0021107C">
            <w:pPr>
              <w:widowControl/>
              <w:autoSpaceDE/>
              <w:autoSpaceDN/>
              <w:jc w:val="center"/>
              <w:rPr>
                <w:rFonts w:asciiTheme="minorHAnsi" w:eastAsia="Times New Roman" w:hAnsiTheme="minorHAnsi" w:cstheme="minorHAnsi"/>
                <w:sz w:val="20"/>
                <w:szCs w:val="20"/>
                <w:lang w:val="en-GB" w:eastAsia="en-GB"/>
              </w:rPr>
            </w:pPr>
            <w:r w:rsidRPr="008477DF">
              <w:rPr>
                <w:rFonts w:asciiTheme="minorHAnsi" w:eastAsia="Times New Roman" w:hAnsiTheme="minorHAnsi" w:cstheme="minorHAnsi"/>
                <w:b/>
                <w:bCs/>
                <w:sz w:val="20"/>
                <w:szCs w:val="20"/>
                <w:bdr w:val="none" w:sz="0" w:space="0" w:color="auto" w:frame="1"/>
                <w:lang w:val="en-GB" w:eastAsia="en-GB"/>
              </w:rPr>
              <w:t>Date ratified</w:t>
            </w:r>
          </w:p>
        </w:tc>
      </w:tr>
      <w:tr w:rsidR="003771BE" w:rsidRPr="008477DF" w:rsidTr="00600B79">
        <w:trPr>
          <w:trHeight w:val="671"/>
        </w:trPr>
        <w:tc>
          <w:tcPr>
            <w:tcW w:w="1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71BE" w:rsidRPr="008477DF" w:rsidRDefault="003771BE" w:rsidP="0021107C">
            <w:pPr>
              <w:widowControl/>
              <w:autoSpaceDE/>
              <w:autoSpaceDN/>
              <w:rPr>
                <w:rFonts w:asciiTheme="minorHAnsi" w:eastAsia="Times New Roman" w:hAnsiTheme="minorHAnsi" w:cstheme="minorHAnsi"/>
                <w:sz w:val="20"/>
                <w:szCs w:val="20"/>
                <w:lang w:val="en-GB" w:eastAsia="en-GB"/>
              </w:rPr>
            </w:pP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71BE" w:rsidRPr="008477DF" w:rsidRDefault="003771BE" w:rsidP="0021107C">
            <w:pPr>
              <w:widowControl/>
              <w:autoSpaceDE/>
              <w:autoSpaceDN/>
              <w:rPr>
                <w:rFonts w:asciiTheme="minorHAnsi" w:eastAsia="Times New Roman" w:hAnsiTheme="minorHAnsi" w:cstheme="minorHAnsi"/>
                <w:sz w:val="20"/>
                <w:szCs w:val="20"/>
                <w:lang w:val="en-GB" w:eastAsia="en-GB"/>
              </w:rPr>
            </w:pPr>
          </w:p>
        </w:tc>
        <w:tc>
          <w:tcPr>
            <w:tcW w:w="5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71BE" w:rsidRPr="008477DF" w:rsidRDefault="003771BE" w:rsidP="0021107C">
            <w:pPr>
              <w:pStyle w:val="NoSpacing"/>
              <w:rPr>
                <w:rFonts w:asciiTheme="minorHAnsi" w:hAnsiTheme="minorHAnsi" w:cstheme="minorHAnsi"/>
                <w:b/>
                <w:sz w:val="18"/>
                <w:szCs w:val="20"/>
              </w:rPr>
            </w:pP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71BE" w:rsidRPr="008477DF" w:rsidRDefault="003771BE" w:rsidP="0021107C">
            <w:pPr>
              <w:widowControl/>
              <w:autoSpaceDE/>
              <w:autoSpaceDN/>
              <w:rPr>
                <w:rFonts w:asciiTheme="minorHAnsi" w:eastAsia="Times New Roman" w:hAnsiTheme="minorHAnsi" w:cstheme="minorHAnsi"/>
                <w:sz w:val="20"/>
                <w:szCs w:val="20"/>
                <w:lang w:val="en-GB" w:eastAsia="en-GB"/>
              </w:rPr>
            </w:pP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71BE" w:rsidRPr="008477DF" w:rsidRDefault="003771BE" w:rsidP="0021107C">
            <w:pPr>
              <w:widowControl/>
              <w:autoSpaceDE/>
              <w:autoSpaceDN/>
              <w:rPr>
                <w:rFonts w:asciiTheme="minorHAnsi" w:eastAsia="Times New Roman" w:hAnsiTheme="minorHAnsi" w:cstheme="minorHAnsi"/>
                <w:b/>
                <w:bCs/>
                <w:sz w:val="20"/>
                <w:szCs w:val="20"/>
                <w:bdr w:val="none" w:sz="0" w:space="0" w:color="auto" w:frame="1"/>
                <w:lang w:val="en-GB" w:eastAsia="en-GB"/>
              </w:rPr>
            </w:pPr>
          </w:p>
        </w:tc>
      </w:tr>
    </w:tbl>
    <w:p w:rsidR="0021107C" w:rsidRPr="008477DF" w:rsidRDefault="0021107C">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3771BE" w:rsidRPr="008477DF" w:rsidRDefault="003771BE">
      <w:pPr>
        <w:rPr>
          <w:rFonts w:asciiTheme="minorHAnsi" w:hAnsiTheme="minorHAnsi" w:cstheme="minorHAnsi"/>
        </w:rPr>
      </w:pPr>
    </w:p>
    <w:p w:rsidR="00600B79" w:rsidRPr="008477DF" w:rsidRDefault="00600B79">
      <w:pPr>
        <w:rPr>
          <w:rFonts w:asciiTheme="minorHAnsi" w:hAnsiTheme="minorHAnsi" w:cstheme="minorHAnsi"/>
        </w:rPr>
      </w:pPr>
    </w:p>
    <w:p w:rsidR="00600B79" w:rsidRPr="008477DF" w:rsidRDefault="00600B79">
      <w:pPr>
        <w:rPr>
          <w:rFonts w:asciiTheme="minorHAnsi" w:hAnsiTheme="minorHAnsi" w:cstheme="minorHAnsi"/>
        </w:rPr>
      </w:pPr>
    </w:p>
    <w:p w:rsidR="00600B79" w:rsidRPr="008477DF" w:rsidRDefault="00600B79">
      <w:pPr>
        <w:rPr>
          <w:rFonts w:asciiTheme="minorHAnsi" w:hAnsiTheme="minorHAnsi" w:cstheme="minorHAnsi"/>
        </w:rPr>
      </w:pPr>
    </w:p>
    <w:p w:rsidR="00600B79" w:rsidRPr="008477DF" w:rsidRDefault="00600B79">
      <w:pPr>
        <w:rPr>
          <w:rFonts w:asciiTheme="minorHAnsi" w:hAnsiTheme="minorHAnsi" w:cstheme="minorHAnsi"/>
        </w:rPr>
      </w:pPr>
    </w:p>
    <w:p w:rsidR="00465176" w:rsidRDefault="00465176" w:rsidP="003771BE">
      <w:pPr>
        <w:widowControl/>
        <w:adjustRightInd w:val="0"/>
        <w:rPr>
          <w:rFonts w:ascii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color w:val="000000"/>
          <w:sz w:val="32"/>
          <w:szCs w:val="32"/>
        </w:rPr>
      </w:pPr>
      <w:r w:rsidRPr="008477DF">
        <w:rPr>
          <w:rFonts w:asciiTheme="minorHAnsi" w:eastAsiaTheme="minorHAnsi" w:hAnsiTheme="minorHAnsi" w:cstheme="minorHAnsi"/>
          <w:color w:val="000000"/>
          <w:sz w:val="32"/>
          <w:szCs w:val="32"/>
        </w:rPr>
        <w:lastRenderedPageBreak/>
        <w:t>Introduction</w:t>
      </w:r>
    </w:p>
    <w:p w:rsidR="001571BB" w:rsidRPr="008477DF" w:rsidRDefault="001571BB" w:rsidP="003771BE">
      <w:pPr>
        <w:widowControl/>
        <w:adjustRightInd w:val="0"/>
        <w:rPr>
          <w:rFonts w:asciiTheme="minorHAnsi" w:eastAsiaTheme="minorHAnsi" w:hAnsiTheme="minorHAnsi" w:cstheme="minorHAnsi"/>
          <w:color w:val="000000"/>
          <w:sz w:val="32"/>
          <w:szCs w:val="32"/>
        </w:rPr>
      </w:pPr>
    </w:p>
    <w:p w:rsidR="00775754" w:rsidRDefault="00775754" w:rsidP="00775754">
      <w:pPr>
        <w:ind w:left="-5" w:right="97"/>
      </w:pPr>
      <w:r>
        <w:t xml:space="preserve">At Alvaston Infant and Nursery School, we aim to create an open and transparent culture where all concerns about all adults involved with our school </w:t>
      </w:r>
      <w:proofErr w:type="gramStart"/>
      <w:r>
        <w:t>are dealt with</w:t>
      </w:r>
      <w:proofErr w:type="gramEnd"/>
      <w:r>
        <w:t xml:space="preserve"> promptly and appropriately. We aim to identify any concerning, problematic or inappropriate behaviour early; </w:t>
      </w:r>
      <w:proofErr w:type="spellStart"/>
      <w:r>
        <w:t>minimise</w:t>
      </w:r>
      <w:proofErr w:type="spellEnd"/>
      <w:r>
        <w:t xml:space="preserve"> the risk of abuse; and ensure that adults working in or on behalf of our school are clear about professional boundaries and act within these boundaries, and in accordance with our school ethos.  This policy </w:t>
      </w:r>
      <w:proofErr w:type="gramStart"/>
      <w:r>
        <w:t>should be read</w:t>
      </w:r>
      <w:proofErr w:type="gramEnd"/>
      <w:r>
        <w:t xml:space="preserve"> alongside our Safeguarding and Child Protection and Staff Code of Conduct Policies.  </w:t>
      </w:r>
    </w:p>
    <w:p w:rsidR="003771BE" w:rsidRPr="008477DF" w:rsidRDefault="003771BE" w:rsidP="003771BE">
      <w:pPr>
        <w:widowControl/>
        <w:adjustRightInd w:val="0"/>
        <w:rPr>
          <w:rFonts w:asciiTheme="minorHAnsi" w:eastAsiaTheme="minorHAnsi" w:hAnsiTheme="minorHAnsi" w:cstheme="minorHAnsi"/>
          <w:color w:val="000000"/>
        </w:rPr>
      </w:pPr>
    </w:p>
    <w:p w:rsidR="003771BE" w:rsidRPr="008477DF" w:rsidRDefault="003771BE" w:rsidP="003771BE">
      <w:pPr>
        <w:widowControl/>
        <w:adjustRightInd w:val="0"/>
        <w:rPr>
          <w:rFonts w:asciiTheme="minorHAnsi" w:eastAsiaTheme="minorHAnsi" w:hAnsiTheme="minorHAnsi" w:cstheme="minorHAnsi"/>
          <w:color w:val="000000"/>
        </w:rPr>
      </w:pPr>
      <w:r w:rsidRPr="008477DF">
        <w:rPr>
          <w:rFonts w:asciiTheme="minorHAnsi" w:eastAsiaTheme="minorHAnsi" w:hAnsiTheme="minorHAnsi" w:cstheme="minorHAnsi"/>
          <w:color w:val="000000"/>
        </w:rPr>
        <w:t xml:space="preserve">Creating a culture in which </w:t>
      </w:r>
      <w:r w:rsidRPr="008477DF">
        <w:rPr>
          <w:rFonts w:asciiTheme="minorHAnsi" w:eastAsiaTheme="minorHAnsi" w:hAnsiTheme="minorHAnsi" w:cstheme="minorHAnsi"/>
          <w:i/>
          <w:iCs/>
          <w:color w:val="000000"/>
        </w:rPr>
        <w:t xml:space="preserve">all </w:t>
      </w:r>
      <w:r w:rsidRPr="008477DF">
        <w:rPr>
          <w:rFonts w:asciiTheme="minorHAnsi" w:eastAsiaTheme="minorHAnsi" w:hAnsiTheme="minorHAnsi" w:cstheme="minorHAnsi"/>
          <w:color w:val="000000"/>
        </w:rPr>
        <w:t xml:space="preserve">concerns about adults (including allegations that do not meet the harm threshold) </w:t>
      </w:r>
      <w:proofErr w:type="gramStart"/>
      <w:r w:rsidRPr="008477DF">
        <w:rPr>
          <w:rFonts w:asciiTheme="minorHAnsi" w:eastAsiaTheme="minorHAnsi" w:hAnsiTheme="minorHAnsi" w:cstheme="minorHAnsi"/>
          <w:color w:val="000000"/>
        </w:rPr>
        <w:t>are shared responsibly and with the right person, and recorded and dealt with</w:t>
      </w:r>
      <w:proofErr w:type="gramEnd"/>
      <w:r w:rsidRPr="008477DF">
        <w:rPr>
          <w:rFonts w:asciiTheme="minorHAnsi" w:eastAsiaTheme="minorHAnsi" w:hAnsiTheme="minorHAnsi" w:cstheme="minorHAnsi"/>
          <w:color w:val="000000"/>
        </w:rPr>
        <w:t xml:space="preserve"> </w:t>
      </w:r>
      <w:r w:rsidR="00AE006C" w:rsidRPr="008477DF">
        <w:rPr>
          <w:rFonts w:asciiTheme="minorHAnsi" w:eastAsiaTheme="minorHAnsi" w:hAnsiTheme="minorHAnsi" w:cstheme="minorHAnsi"/>
          <w:color w:val="000000"/>
        </w:rPr>
        <w:t>appropriately</w:t>
      </w:r>
      <w:r w:rsidRPr="008477DF">
        <w:rPr>
          <w:rFonts w:asciiTheme="minorHAnsi" w:eastAsiaTheme="minorHAnsi" w:hAnsiTheme="minorHAnsi" w:cstheme="minorHAnsi"/>
          <w:color w:val="000000"/>
        </w:rPr>
        <w:t xml:space="preserve"> is crucial. If implemented well this should encourage an open and transparent culture; enable our school to identify concerning, problematic or inappropriate behaviour early; </w:t>
      </w:r>
      <w:proofErr w:type="spellStart"/>
      <w:r w:rsidRPr="008477DF">
        <w:rPr>
          <w:rFonts w:asciiTheme="minorHAnsi" w:eastAsiaTheme="minorHAnsi" w:hAnsiTheme="minorHAnsi" w:cstheme="minorHAnsi"/>
          <w:color w:val="000000"/>
        </w:rPr>
        <w:t>minimise</w:t>
      </w:r>
      <w:proofErr w:type="spellEnd"/>
      <w:r w:rsidRPr="008477DF">
        <w:rPr>
          <w:rFonts w:asciiTheme="minorHAnsi" w:eastAsiaTheme="minorHAnsi" w:hAnsiTheme="minorHAnsi" w:cstheme="minorHAnsi"/>
          <w:color w:val="000000"/>
        </w:rPr>
        <w:t xml:space="preserve"> the risk of abuse; and ensure that adults working in or on behalf of the school are clear about professional boundaries and act within them, in accordance with the ethos and values of the school.</w:t>
      </w:r>
    </w:p>
    <w:p w:rsidR="00600B79" w:rsidRPr="008477DF" w:rsidRDefault="00600B79" w:rsidP="003771BE">
      <w:pPr>
        <w:widowControl/>
        <w:adjustRightInd w:val="0"/>
        <w:rPr>
          <w:rFonts w:asciiTheme="minorHAnsi" w:eastAsiaTheme="minorHAnsi" w:hAnsiTheme="minorHAnsi" w:cstheme="minorHAnsi"/>
          <w:color w:val="000000"/>
        </w:rPr>
      </w:pPr>
    </w:p>
    <w:p w:rsidR="003771BE" w:rsidRPr="008477DF" w:rsidRDefault="003771BE" w:rsidP="003771BE">
      <w:pPr>
        <w:widowControl/>
        <w:adjustRightInd w:val="0"/>
        <w:rPr>
          <w:rFonts w:asciiTheme="minorHAnsi" w:eastAsiaTheme="minorHAnsi" w:hAnsiTheme="minorHAnsi" w:cstheme="minorHAnsi"/>
          <w:color w:val="000000"/>
        </w:rPr>
      </w:pPr>
      <w:r w:rsidRPr="008477DF">
        <w:rPr>
          <w:rFonts w:asciiTheme="minorHAnsi" w:eastAsiaTheme="minorHAnsi" w:hAnsiTheme="minorHAnsi" w:cstheme="minorHAnsi"/>
          <w:color w:val="000000"/>
        </w:rPr>
        <w:t>It is important to recognise that, in practice, the words ‘allegation’ and ‘concern’ can be and are used interchangeably by different people. Sometimes individuals may shy away from the word ‘allegation’</w:t>
      </w:r>
      <w:r w:rsidR="00600B79" w:rsidRPr="008477DF">
        <w:rPr>
          <w:rFonts w:asciiTheme="minorHAnsi" w:eastAsiaTheme="minorHAnsi" w:hAnsiTheme="minorHAnsi" w:cstheme="minorHAnsi"/>
          <w:color w:val="000000"/>
        </w:rPr>
        <w:t xml:space="preserve"> </w:t>
      </w:r>
      <w:r w:rsidRPr="008477DF">
        <w:rPr>
          <w:rFonts w:asciiTheme="minorHAnsi" w:eastAsiaTheme="minorHAnsi" w:hAnsiTheme="minorHAnsi" w:cstheme="minorHAnsi"/>
          <w:color w:val="000000"/>
        </w:rPr>
        <w:t xml:space="preserve">and express it as a ‘concern’ instead. The crucial point is that whatever the language used, the behaviour referred to may, on the one hand, be capable of meeting the harm threshold (and hence be referable), or, on the other, it does not meet the harm threshold (in which case it should be treated as a low-level concern). Therefore, the focus should not be on the language used by the person </w:t>
      </w:r>
      <w:r w:rsidR="00600B79" w:rsidRPr="008477DF">
        <w:rPr>
          <w:rFonts w:asciiTheme="minorHAnsi" w:eastAsiaTheme="minorHAnsi" w:hAnsiTheme="minorHAnsi" w:cstheme="minorHAnsi"/>
          <w:color w:val="000000"/>
        </w:rPr>
        <w:t xml:space="preserve">disclosing it; the focus </w:t>
      </w:r>
      <w:proofErr w:type="gramStart"/>
      <w:r w:rsidRPr="008477DF">
        <w:rPr>
          <w:rFonts w:asciiTheme="minorHAnsi" w:eastAsiaTheme="minorHAnsi" w:hAnsiTheme="minorHAnsi" w:cstheme="minorHAnsi"/>
          <w:color w:val="000000"/>
        </w:rPr>
        <w:t>should, instead, be</w:t>
      </w:r>
      <w:proofErr w:type="gramEnd"/>
      <w:r w:rsidRPr="008477DF">
        <w:rPr>
          <w:rFonts w:asciiTheme="minorHAnsi" w:eastAsiaTheme="minorHAnsi" w:hAnsiTheme="minorHAnsi" w:cstheme="minorHAnsi"/>
          <w:color w:val="000000"/>
        </w:rPr>
        <w:t xml:space="preserve"> on the behaviour being described.</w:t>
      </w:r>
    </w:p>
    <w:p w:rsidR="003771BE" w:rsidRPr="008477DF" w:rsidRDefault="003771BE" w:rsidP="003771BE">
      <w:pPr>
        <w:widowControl/>
        <w:adjustRightInd w:val="0"/>
        <w:rPr>
          <w:rFonts w:asciiTheme="minorHAnsi" w:eastAsiaTheme="minorHAnsi" w:hAnsiTheme="minorHAnsi" w:cstheme="minorHAnsi"/>
          <w:color w:val="000000"/>
        </w:rPr>
      </w:pPr>
    </w:p>
    <w:p w:rsidR="003771BE" w:rsidRPr="008477DF" w:rsidRDefault="003771BE" w:rsidP="003771BE">
      <w:pPr>
        <w:widowControl/>
        <w:adjustRightInd w:val="0"/>
        <w:rPr>
          <w:rFonts w:asciiTheme="minorHAnsi" w:eastAsiaTheme="minorHAnsi" w:hAnsiTheme="minorHAnsi" w:cstheme="minorHAnsi"/>
          <w:color w:val="000000"/>
          <w:sz w:val="32"/>
          <w:szCs w:val="32"/>
        </w:rPr>
      </w:pPr>
      <w:r w:rsidRPr="008477DF">
        <w:rPr>
          <w:rFonts w:asciiTheme="minorHAnsi" w:eastAsiaTheme="minorHAnsi" w:hAnsiTheme="minorHAnsi" w:cstheme="minorHAnsi"/>
          <w:color w:val="000000"/>
          <w:sz w:val="32"/>
          <w:szCs w:val="32"/>
        </w:rPr>
        <w:t>Purpose of a Low-Level Concerns Policy</w:t>
      </w:r>
    </w:p>
    <w:p w:rsidR="00600B79" w:rsidRPr="008477DF" w:rsidRDefault="00600B79" w:rsidP="003771BE">
      <w:pPr>
        <w:widowControl/>
        <w:adjustRightInd w:val="0"/>
        <w:rPr>
          <w:rFonts w:asciiTheme="minorHAnsi" w:eastAsiaTheme="minorHAnsi" w:hAnsiTheme="minorHAnsi" w:cstheme="minorHAnsi"/>
          <w:color w:val="000000"/>
          <w:sz w:val="32"/>
          <w:szCs w:val="32"/>
        </w:rPr>
      </w:pPr>
    </w:p>
    <w:p w:rsidR="00775754" w:rsidRPr="00775754" w:rsidRDefault="00775754" w:rsidP="00775754">
      <w:pPr>
        <w:rPr>
          <w:rFonts w:asciiTheme="minorHAnsi" w:eastAsiaTheme="minorHAnsi" w:hAnsiTheme="minorHAnsi" w:cstheme="minorHAnsi"/>
          <w:color w:val="000000"/>
        </w:rPr>
      </w:pPr>
      <w:r w:rsidRPr="00775754">
        <w:rPr>
          <w:rFonts w:asciiTheme="minorHAnsi" w:eastAsiaTheme="minorHAnsi" w:hAnsiTheme="minorHAnsi" w:cstheme="minorHAnsi"/>
          <w:color w:val="000000"/>
        </w:rPr>
        <w:t xml:space="preserve">It may be possible that a member of staff acts in a way that does not cause risk to children, but </w:t>
      </w:r>
      <w:proofErr w:type="gramStart"/>
      <w:r w:rsidRPr="00775754">
        <w:rPr>
          <w:rFonts w:asciiTheme="minorHAnsi" w:eastAsiaTheme="minorHAnsi" w:hAnsiTheme="minorHAnsi" w:cstheme="minorHAnsi"/>
          <w:color w:val="000000"/>
        </w:rPr>
        <w:t>is howe</w:t>
      </w:r>
      <w:r w:rsidR="00515E5E">
        <w:rPr>
          <w:rFonts w:asciiTheme="minorHAnsi" w:eastAsiaTheme="minorHAnsi" w:hAnsiTheme="minorHAnsi" w:cstheme="minorHAnsi"/>
          <w:color w:val="000000"/>
        </w:rPr>
        <w:t>ver</w:t>
      </w:r>
      <w:proofErr w:type="gramEnd"/>
      <w:r w:rsidR="00515E5E">
        <w:rPr>
          <w:rFonts w:asciiTheme="minorHAnsi" w:eastAsiaTheme="minorHAnsi" w:hAnsiTheme="minorHAnsi" w:cstheme="minorHAnsi"/>
          <w:color w:val="000000"/>
        </w:rPr>
        <w:t xml:space="preserve"> </w:t>
      </w:r>
      <w:r w:rsidRPr="00775754">
        <w:rPr>
          <w:rFonts w:asciiTheme="minorHAnsi" w:eastAsiaTheme="minorHAnsi" w:hAnsiTheme="minorHAnsi" w:cstheme="minorHAnsi"/>
          <w:color w:val="000000"/>
        </w:rPr>
        <w:t xml:space="preserve">inappropriate. A member of staff who has a concern about another member of staff, volunteer, contractor or who, on reflection, recognises that their actions could have been </w:t>
      </w:r>
      <w:proofErr w:type="gramStart"/>
      <w:r w:rsidRPr="00775754">
        <w:rPr>
          <w:rFonts w:asciiTheme="minorHAnsi" w:eastAsiaTheme="minorHAnsi" w:hAnsiTheme="minorHAnsi" w:cstheme="minorHAnsi"/>
          <w:color w:val="000000"/>
        </w:rPr>
        <w:t>viewed</w:t>
      </w:r>
      <w:proofErr w:type="gramEnd"/>
      <w:r w:rsidRPr="00775754">
        <w:rPr>
          <w:rFonts w:asciiTheme="minorHAnsi" w:eastAsiaTheme="minorHAnsi" w:hAnsiTheme="minorHAnsi" w:cstheme="minorHAnsi"/>
          <w:color w:val="000000"/>
        </w:rPr>
        <w:t xml:space="preserve"> as a risk should inform the Headteacher about their concern using a Low-Level Record of Concern Form. If the Headteacher </w:t>
      </w:r>
      <w:proofErr w:type="gramStart"/>
      <w:r w:rsidRPr="00775754">
        <w:rPr>
          <w:rFonts w:asciiTheme="minorHAnsi" w:eastAsiaTheme="minorHAnsi" w:hAnsiTheme="minorHAnsi" w:cstheme="minorHAnsi"/>
          <w:color w:val="000000"/>
        </w:rPr>
        <w:t>cannot be contacted</w:t>
      </w:r>
      <w:proofErr w:type="gramEnd"/>
      <w:r w:rsidRPr="00775754">
        <w:rPr>
          <w:rFonts w:asciiTheme="minorHAnsi" w:eastAsiaTheme="minorHAnsi" w:hAnsiTheme="minorHAnsi" w:cstheme="minorHAnsi"/>
          <w:color w:val="000000"/>
        </w:rPr>
        <w:t xml:space="preserve">, the Chair of Governors should be contacted instead.  </w:t>
      </w:r>
    </w:p>
    <w:p w:rsidR="00775754" w:rsidRPr="00775754" w:rsidRDefault="00775754" w:rsidP="00775754">
      <w:pPr>
        <w:spacing w:after="15" w:line="259" w:lineRule="auto"/>
      </w:pPr>
    </w:p>
    <w:p w:rsidR="00515E5E" w:rsidRPr="008477DF" w:rsidRDefault="00515E5E" w:rsidP="00515E5E">
      <w:pPr>
        <w:widowControl/>
        <w:adjustRightInd w:val="0"/>
        <w:rPr>
          <w:rFonts w:asciiTheme="minorHAnsi" w:eastAsiaTheme="minorHAnsi" w:hAnsiTheme="minorHAnsi" w:cstheme="minorHAnsi"/>
          <w:sz w:val="32"/>
          <w:szCs w:val="32"/>
        </w:rPr>
      </w:pPr>
      <w:r w:rsidRPr="008477DF">
        <w:rPr>
          <w:rFonts w:asciiTheme="minorHAnsi" w:eastAsiaTheme="minorHAnsi" w:hAnsiTheme="minorHAnsi" w:cstheme="minorHAnsi"/>
          <w:sz w:val="32"/>
          <w:szCs w:val="32"/>
        </w:rPr>
        <w:t>Sharing Low Level Concerns</w:t>
      </w:r>
    </w:p>
    <w:p w:rsidR="00515E5E" w:rsidRPr="008477DF" w:rsidRDefault="00515E5E" w:rsidP="00515E5E">
      <w:pPr>
        <w:widowControl/>
        <w:adjustRightInd w:val="0"/>
        <w:rPr>
          <w:rFonts w:asciiTheme="minorHAnsi" w:eastAsiaTheme="minorHAnsi" w:hAnsiTheme="minorHAnsi" w:cstheme="minorHAnsi"/>
          <w:sz w:val="32"/>
          <w:szCs w:val="32"/>
        </w:rPr>
      </w:pPr>
    </w:p>
    <w:p w:rsidR="00515E5E" w:rsidRPr="008477DF" w:rsidRDefault="00515E5E" w:rsidP="00515E5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 xml:space="preserve">It is critical that </w:t>
      </w:r>
      <w:proofErr w:type="gramStart"/>
      <w:r w:rsidRPr="008477DF">
        <w:rPr>
          <w:rFonts w:asciiTheme="minorHAnsi" w:eastAsiaTheme="minorHAnsi" w:hAnsiTheme="minorHAnsi" w:cstheme="minorHAnsi"/>
        </w:rPr>
        <w:t>all low-level concerns are ultimately received by the Headteacher, Molly Allen, who is also the Designated Safeguard Lead (DSL)</w:t>
      </w:r>
      <w:proofErr w:type="gramEnd"/>
      <w:r w:rsidRPr="008477DF">
        <w:rPr>
          <w:rFonts w:asciiTheme="minorHAnsi" w:eastAsiaTheme="minorHAnsi" w:hAnsiTheme="minorHAnsi" w:cstheme="minorHAnsi"/>
        </w:rPr>
        <w:t>. Having one recipient of all such concerns should allow any potential patterns of concerning, problematic or inappropriate behaviour to be identified, and ensure that no information is potentially lost.</w:t>
      </w:r>
    </w:p>
    <w:p w:rsidR="00515E5E" w:rsidRPr="008477DF" w:rsidRDefault="00515E5E" w:rsidP="00515E5E">
      <w:pPr>
        <w:widowControl/>
        <w:adjustRightInd w:val="0"/>
        <w:rPr>
          <w:rFonts w:asciiTheme="minorHAnsi" w:eastAsiaTheme="minorHAnsi" w:hAnsiTheme="minorHAnsi" w:cstheme="minorHAnsi"/>
        </w:rPr>
      </w:pPr>
    </w:p>
    <w:p w:rsidR="00515E5E" w:rsidRPr="008477DF" w:rsidRDefault="00515E5E" w:rsidP="00515E5E">
      <w:pPr>
        <w:widowControl/>
        <w:adjustRightInd w:val="0"/>
        <w:rPr>
          <w:rFonts w:asciiTheme="minorHAnsi" w:eastAsiaTheme="minorHAnsi" w:hAnsiTheme="minorHAnsi" w:cstheme="minorHAnsi"/>
        </w:rPr>
      </w:pPr>
      <w:proofErr w:type="gramStart"/>
      <w:r w:rsidRPr="008477DF">
        <w:rPr>
          <w:rFonts w:asciiTheme="minorHAnsi" w:eastAsiaTheme="minorHAnsi" w:hAnsiTheme="minorHAnsi" w:cstheme="minorHAnsi"/>
        </w:rPr>
        <w:t xml:space="preserve">It is important that low-level concerns are shared with the Headteacher as soon as reasonably possible and, in any event, within 24 hours of becoming aware of it (where the concern relates to a particular incident) - although it should also be </w:t>
      </w:r>
      <w:proofErr w:type="spellStart"/>
      <w:r w:rsidRPr="008477DF">
        <w:rPr>
          <w:rFonts w:asciiTheme="minorHAnsi" w:eastAsiaTheme="minorHAnsi" w:hAnsiTheme="minorHAnsi" w:cstheme="minorHAnsi"/>
        </w:rPr>
        <w:t>emphasised</w:t>
      </w:r>
      <w:proofErr w:type="spellEnd"/>
      <w:r w:rsidRPr="008477DF">
        <w:rPr>
          <w:rFonts w:asciiTheme="minorHAnsi" w:eastAsiaTheme="minorHAnsi" w:hAnsiTheme="minorHAnsi" w:cstheme="minorHAnsi"/>
        </w:rPr>
        <w:t xml:space="preserve"> that it is never too late to share a low-level concern and a delay should never been seen as a barrier to sharing.</w:t>
      </w:r>
      <w:proofErr w:type="gramEnd"/>
    </w:p>
    <w:p w:rsidR="00515E5E" w:rsidRPr="008477DF" w:rsidRDefault="00515E5E" w:rsidP="00515E5E">
      <w:pPr>
        <w:widowControl/>
        <w:adjustRightInd w:val="0"/>
        <w:rPr>
          <w:rFonts w:asciiTheme="minorHAnsi" w:eastAsiaTheme="minorHAnsi" w:hAnsiTheme="minorHAnsi" w:cstheme="minorHAnsi"/>
        </w:rPr>
      </w:pPr>
    </w:p>
    <w:p w:rsidR="00515E5E" w:rsidRPr="008477DF" w:rsidRDefault="00515E5E" w:rsidP="00515E5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 xml:space="preserve">If the Headteacher is absent for any reason, low-level concerns should be shared with </w:t>
      </w:r>
      <w:proofErr w:type="gramStart"/>
      <w:r w:rsidRPr="008477DF">
        <w:rPr>
          <w:rFonts w:asciiTheme="minorHAnsi" w:eastAsiaTheme="minorHAnsi" w:hAnsiTheme="minorHAnsi" w:cstheme="minorHAnsi"/>
        </w:rPr>
        <w:t>the  deputy</w:t>
      </w:r>
      <w:proofErr w:type="gramEnd"/>
      <w:r w:rsidRPr="008477DF">
        <w:rPr>
          <w:rFonts w:asciiTheme="minorHAnsi" w:eastAsiaTheme="minorHAnsi" w:hAnsiTheme="minorHAnsi" w:cstheme="minorHAnsi"/>
        </w:rPr>
        <w:t xml:space="preserve"> Designated Safeguard Lead (DSL) who should ensure that they inform the Headteacher immediately on their return.</w:t>
      </w:r>
    </w:p>
    <w:p w:rsidR="00515E5E" w:rsidRPr="008477DF" w:rsidRDefault="00515E5E" w:rsidP="00515E5E">
      <w:pPr>
        <w:widowControl/>
        <w:adjustRightInd w:val="0"/>
        <w:rPr>
          <w:rFonts w:asciiTheme="minorHAnsi" w:eastAsiaTheme="minorHAnsi" w:hAnsiTheme="minorHAnsi" w:cstheme="minorHAnsi"/>
        </w:rPr>
      </w:pPr>
    </w:p>
    <w:p w:rsidR="00515E5E" w:rsidRPr="00515E5E" w:rsidRDefault="00515E5E" w:rsidP="00515E5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 xml:space="preserve">Where an allegation </w:t>
      </w:r>
      <w:proofErr w:type="gramStart"/>
      <w:r w:rsidRPr="008477DF">
        <w:rPr>
          <w:rFonts w:asciiTheme="minorHAnsi" w:eastAsiaTheme="minorHAnsi" w:hAnsiTheme="minorHAnsi" w:cstheme="minorHAnsi"/>
        </w:rPr>
        <w:t>is made</w:t>
      </w:r>
      <w:proofErr w:type="gramEnd"/>
      <w:r w:rsidRPr="008477DF">
        <w:rPr>
          <w:rFonts w:asciiTheme="minorHAnsi" w:eastAsiaTheme="minorHAnsi" w:hAnsiTheme="minorHAnsi" w:cstheme="minorHAnsi"/>
        </w:rPr>
        <w:t xml:space="preserve"> against the Headteacher, the chair of Governors, Julian Bland must be contacted as soon as possible. If emailing, the email </w:t>
      </w:r>
      <w:proofErr w:type="gramStart"/>
      <w:r w:rsidRPr="008477DF">
        <w:rPr>
          <w:rFonts w:asciiTheme="minorHAnsi" w:eastAsiaTheme="minorHAnsi" w:hAnsiTheme="minorHAnsi" w:cstheme="minorHAnsi"/>
        </w:rPr>
        <w:t>should be titled</w:t>
      </w:r>
      <w:proofErr w:type="gramEnd"/>
      <w:r w:rsidRPr="008477DF">
        <w:rPr>
          <w:rFonts w:asciiTheme="minorHAnsi" w:eastAsiaTheme="minorHAnsi" w:hAnsiTheme="minorHAnsi" w:cstheme="minorHAnsi"/>
        </w:rPr>
        <w:t xml:space="preserve"> ‘URGENT SAFEGUARDING’. This </w:t>
      </w:r>
      <w:proofErr w:type="gramStart"/>
      <w:r w:rsidRPr="008477DF">
        <w:rPr>
          <w:rFonts w:asciiTheme="minorHAnsi" w:eastAsiaTheme="minorHAnsi" w:hAnsiTheme="minorHAnsi" w:cstheme="minorHAnsi"/>
        </w:rPr>
        <w:t>should be sent</w:t>
      </w:r>
      <w:proofErr w:type="gramEnd"/>
      <w:r w:rsidRPr="008477DF">
        <w:rPr>
          <w:rFonts w:asciiTheme="minorHAnsi" w:eastAsiaTheme="minorHAnsi" w:hAnsiTheme="minorHAnsi" w:cstheme="minorHAnsi"/>
        </w:rPr>
        <w:t xml:space="preserve"> to julianbland@alvastoni.derby.sch.uk</w:t>
      </w:r>
    </w:p>
    <w:p w:rsidR="00515E5E" w:rsidRPr="00515E5E" w:rsidRDefault="00515E5E" w:rsidP="00515E5E">
      <w:pPr>
        <w:widowControl/>
        <w:adjustRightInd w:val="0"/>
        <w:rPr>
          <w:rFonts w:asciiTheme="minorHAnsi" w:eastAsiaTheme="minorHAnsi" w:hAnsiTheme="minorHAnsi" w:cstheme="minorHAnsi"/>
          <w:color w:val="000000"/>
        </w:rPr>
      </w:pPr>
    </w:p>
    <w:p w:rsidR="00465176" w:rsidRDefault="00465176" w:rsidP="00775754">
      <w:pPr>
        <w:rPr>
          <w:rFonts w:asciiTheme="minorHAnsi" w:eastAsiaTheme="minorHAnsi" w:hAnsiTheme="minorHAnsi" w:cstheme="minorHAnsi"/>
          <w:color w:val="000000"/>
          <w:sz w:val="32"/>
          <w:szCs w:val="32"/>
        </w:rPr>
      </w:pPr>
    </w:p>
    <w:p w:rsidR="00775754" w:rsidRPr="00775754" w:rsidRDefault="00775754" w:rsidP="00775754">
      <w:pPr>
        <w:rPr>
          <w:rFonts w:asciiTheme="minorHAnsi" w:eastAsiaTheme="minorHAnsi" w:hAnsiTheme="minorHAnsi" w:cstheme="minorHAnsi"/>
          <w:color w:val="000000"/>
          <w:sz w:val="32"/>
          <w:szCs w:val="32"/>
        </w:rPr>
      </w:pPr>
      <w:r w:rsidRPr="00775754">
        <w:rPr>
          <w:rFonts w:asciiTheme="minorHAnsi" w:eastAsiaTheme="minorHAnsi" w:hAnsiTheme="minorHAnsi" w:cstheme="minorHAnsi"/>
          <w:color w:val="000000"/>
          <w:sz w:val="32"/>
          <w:szCs w:val="32"/>
        </w:rPr>
        <w:lastRenderedPageBreak/>
        <w:t xml:space="preserve">Clarity around Allegation vs Low-Level Concern vs Appropriate Conduct  </w:t>
      </w:r>
    </w:p>
    <w:p w:rsidR="003771BE" w:rsidRDefault="003771BE" w:rsidP="003771BE">
      <w:pPr>
        <w:widowControl/>
        <w:adjustRightInd w:val="0"/>
        <w:rPr>
          <w:rFonts w:asciiTheme="minorHAnsi" w:eastAsiaTheme="minorHAnsi" w:hAnsiTheme="minorHAnsi" w:cstheme="minorHAnsi"/>
          <w:color w:val="000000"/>
        </w:rPr>
      </w:pPr>
    </w:p>
    <w:p w:rsidR="00775754" w:rsidRPr="008477DF" w:rsidRDefault="00775754" w:rsidP="00775754">
      <w:pPr>
        <w:widowControl/>
        <w:adjustRightInd w:val="0"/>
        <w:jc w:val="center"/>
        <w:rPr>
          <w:rFonts w:asciiTheme="minorHAnsi" w:eastAsiaTheme="minorHAnsi" w:hAnsiTheme="minorHAnsi" w:cstheme="minorHAnsi"/>
          <w:color w:val="000000"/>
        </w:rPr>
      </w:pPr>
      <w:r w:rsidRPr="00E03C76">
        <w:rPr>
          <w:b/>
          <w:noProof/>
          <w:sz w:val="28"/>
        </w:rPr>
        <w:drawing>
          <wp:inline distT="0" distB="0" distL="0" distR="0" wp14:anchorId="6414FD90" wp14:editId="14507C78">
            <wp:extent cx="5008728" cy="4641189"/>
            <wp:effectExtent l="0" t="0" r="1905" b="7620"/>
            <wp:docPr id="7" name="Picture 7" descr="C:\Users\Atwal\OneDrive - Oakwood Junior\Desktop\PICS\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al\OneDrive - Oakwood Junior\Desktop\PICS\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156" cy="4644365"/>
                    </a:xfrm>
                    <a:prstGeom prst="rect">
                      <a:avLst/>
                    </a:prstGeom>
                    <a:noFill/>
                    <a:ln>
                      <a:noFill/>
                    </a:ln>
                  </pic:spPr>
                </pic:pic>
              </a:graphicData>
            </a:graphic>
          </wp:inline>
        </w:drawing>
      </w:r>
    </w:p>
    <w:p w:rsidR="00600B79" w:rsidRPr="008477DF" w:rsidRDefault="00600B79"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sz w:val="32"/>
          <w:szCs w:val="32"/>
        </w:rPr>
      </w:pPr>
      <w:r w:rsidRPr="008477DF">
        <w:rPr>
          <w:rFonts w:asciiTheme="minorHAnsi" w:eastAsiaTheme="minorHAnsi" w:hAnsiTheme="minorHAnsi" w:cstheme="minorHAnsi"/>
          <w:sz w:val="32"/>
          <w:szCs w:val="32"/>
        </w:rPr>
        <w:t>Anonymity</w:t>
      </w:r>
    </w:p>
    <w:p w:rsidR="0054226D" w:rsidRPr="008477DF" w:rsidRDefault="0054226D" w:rsidP="003771BE">
      <w:pPr>
        <w:widowControl/>
        <w:adjustRightInd w:val="0"/>
        <w:rPr>
          <w:rFonts w:asciiTheme="minorHAnsi" w:eastAsiaTheme="minorHAnsi" w:hAnsiTheme="minorHAnsi" w:cstheme="minorHAnsi"/>
          <w:sz w:val="32"/>
          <w:szCs w:val="32"/>
        </w:rPr>
      </w:pPr>
    </w:p>
    <w:p w:rsidR="003771BE" w:rsidRPr="008477DF" w:rsidRDefault="003771BE" w:rsidP="003771B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 xml:space="preserve">If the staff member who raises the concern does not wish to </w:t>
      </w:r>
      <w:proofErr w:type="gramStart"/>
      <w:r w:rsidRPr="008477DF">
        <w:rPr>
          <w:rFonts w:asciiTheme="minorHAnsi" w:eastAsiaTheme="minorHAnsi" w:hAnsiTheme="minorHAnsi" w:cstheme="minorHAnsi"/>
        </w:rPr>
        <w:t>be named</w:t>
      </w:r>
      <w:proofErr w:type="gramEnd"/>
      <w:r w:rsidRPr="008477DF">
        <w:rPr>
          <w:rFonts w:asciiTheme="minorHAnsi" w:eastAsiaTheme="minorHAnsi" w:hAnsiTheme="minorHAnsi" w:cstheme="minorHAnsi"/>
        </w:rPr>
        <w:t xml:space="preserve">, then </w:t>
      </w:r>
      <w:r w:rsidR="0054226D" w:rsidRPr="008477DF">
        <w:rPr>
          <w:rFonts w:asciiTheme="minorHAnsi" w:eastAsiaTheme="minorHAnsi" w:hAnsiTheme="minorHAnsi" w:cstheme="minorHAnsi"/>
        </w:rPr>
        <w:t>Alvaston Infant and Nursery School</w:t>
      </w:r>
      <w:r w:rsidRPr="008477DF">
        <w:rPr>
          <w:rFonts w:asciiTheme="minorHAnsi" w:eastAsiaTheme="minorHAnsi" w:hAnsiTheme="minorHAnsi" w:cstheme="minorHAnsi"/>
        </w:rPr>
        <w:t xml:space="preserve"> will respect that pers</w:t>
      </w:r>
      <w:r w:rsidR="00775754">
        <w:rPr>
          <w:rFonts w:asciiTheme="minorHAnsi" w:eastAsiaTheme="minorHAnsi" w:hAnsiTheme="minorHAnsi" w:cstheme="minorHAnsi"/>
        </w:rPr>
        <w:t xml:space="preserve">on’s wishes as far as possible.  </w:t>
      </w:r>
      <w:r w:rsidRPr="008477DF">
        <w:rPr>
          <w:rFonts w:asciiTheme="minorHAnsi" w:eastAsiaTheme="minorHAnsi" w:hAnsiTheme="minorHAnsi" w:cstheme="minorHAnsi"/>
        </w:rPr>
        <w:t>However, there may be circumstances where the staff member will</w:t>
      </w:r>
      <w:r w:rsidR="0054226D" w:rsidRPr="008477DF">
        <w:rPr>
          <w:rFonts w:asciiTheme="minorHAnsi" w:eastAsiaTheme="minorHAnsi" w:hAnsiTheme="minorHAnsi" w:cstheme="minorHAnsi"/>
        </w:rPr>
        <w:t xml:space="preserve"> need to be named (for example, </w:t>
      </w:r>
      <w:r w:rsidRPr="008477DF">
        <w:rPr>
          <w:rFonts w:asciiTheme="minorHAnsi" w:eastAsiaTheme="minorHAnsi" w:hAnsiTheme="minorHAnsi" w:cstheme="minorHAnsi"/>
        </w:rPr>
        <w:t xml:space="preserve">where it is necessary in order to carry out a fair disciplinary process) </w:t>
      </w:r>
      <w:r w:rsidR="0054226D" w:rsidRPr="008477DF">
        <w:rPr>
          <w:rFonts w:asciiTheme="minorHAnsi" w:eastAsiaTheme="minorHAnsi" w:hAnsiTheme="minorHAnsi" w:cstheme="minorHAnsi"/>
        </w:rPr>
        <w:t xml:space="preserve">and, for this reason, anonymity </w:t>
      </w:r>
      <w:r w:rsidRPr="008477DF">
        <w:rPr>
          <w:rFonts w:asciiTheme="minorHAnsi" w:eastAsiaTheme="minorHAnsi" w:hAnsiTheme="minorHAnsi" w:cstheme="minorHAnsi"/>
        </w:rPr>
        <w:t>will never be promised to members of staff who share low-level conce</w:t>
      </w:r>
      <w:r w:rsidR="0054226D" w:rsidRPr="008477DF">
        <w:rPr>
          <w:rFonts w:asciiTheme="minorHAnsi" w:eastAsiaTheme="minorHAnsi" w:hAnsiTheme="minorHAnsi" w:cstheme="minorHAnsi"/>
        </w:rPr>
        <w:t xml:space="preserve">rns. Where possible, the school </w:t>
      </w:r>
      <w:r w:rsidRPr="008477DF">
        <w:rPr>
          <w:rFonts w:asciiTheme="minorHAnsi" w:eastAsiaTheme="minorHAnsi" w:hAnsiTheme="minorHAnsi" w:cstheme="minorHAnsi"/>
        </w:rPr>
        <w:t>will try to e</w:t>
      </w:r>
      <w:r w:rsidR="0054226D" w:rsidRPr="008477DF">
        <w:rPr>
          <w:rFonts w:asciiTheme="minorHAnsi" w:eastAsiaTheme="minorHAnsi" w:hAnsiTheme="minorHAnsi" w:cstheme="minorHAnsi"/>
        </w:rPr>
        <w:t xml:space="preserve">ncourage staff to consent to </w:t>
      </w:r>
      <w:proofErr w:type="gramStart"/>
      <w:r w:rsidR="0054226D" w:rsidRPr="008477DF">
        <w:rPr>
          <w:rFonts w:asciiTheme="minorHAnsi" w:eastAsiaTheme="minorHAnsi" w:hAnsiTheme="minorHAnsi" w:cstheme="minorHAnsi"/>
        </w:rPr>
        <w:t xml:space="preserve">be </w:t>
      </w:r>
      <w:r w:rsidRPr="008477DF">
        <w:rPr>
          <w:rFonts w:asciiTheme="minorHAnsi" w:eastAsiaTheme="minorHAnsi" w:hAnsiTheme="minorHAnsi" w:cstheme="minorHAnsi"/>
        </w:rPr>
        <w:t>named</w:t>
      </w:r>
      <w:proofErr w:type="gramEnd"/>
      <w:r w:rsidRPr="008477DF">
        <w:rPr>
          <w:rFonts w:asciiTheme="minorHAnsi" w:eastAsiaTheme="minorHAnsi" w:hAnsiTheme="minorHAnsi" w:cstheme="minorHAnsi"/>
        </w:rPr>
        <w:t xml:space="preserve">, as this will help </w:t>
      </w:r>
      <w:r w:rsidR="0054226D" w:rsidRPr="008477DF">
        <w:rPr>
          <w:rFonts w:asciiTheme="minorHAnsi" w:eastAsiaTheme="minorHAnsi" w:hAnsiTheme="minorHAnsi" w:cstheme="minorHAnsi"/>
        </w:rPr>
        <w:t xml:space="preserve">to create a culture of openness </w:t>
      </w:r>
      <w:r w:rsidRPr="008477DF">
        <w:rPr>
          <w:rFonts w:asciiTheme="minorHAnsi" w:eastAsiaTheme="minorHAnsi" w:hAnsiTheme="minorHAnsi" w:cstheme="minorHAnsi"/>
        </w:rPr>
        <w:t>and transparency.</w:t>
      </w:r>
    </w:p>
    <w:p w:rsidR="0054226D" w:rsidRPr="008477DF" w:rsidRDefault="0054226D"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sz w:val="32"/>
          <w:szCs w:val="32"/>
        </w:rPr>
      </w:pPr>
      <w:r w:rsidRPr="008477DF">
        <w:rPr>
          <w:rFonts w:asciiTheme="minorHAnsi" w:eastAsiaTheme="minorHAnsi" w:hAnsiTheme="minorHAnsi" w:cstheme="minorHAnsi"/>
          <w:sz w:val="32"/>
          <w:szCs w:val="32"/>
        </w:rPr>
        <w:t>Self-Reporting</w:t>
      </w:r>
    </w:p>
    <w:p w:rsidR="0054226D" w:rsidRPr="008477DF" w:rsidRDefault="0054226D" w:rsidP="003771BE">
      <w:pPr>
        <w:widowControl/>
        <w:adjustRightInd w:val="0"/>
        <w:rPr>
          <w:rFonts w:asciiTheme="minorHAnsi" w:eastAsiaTheme="minorHAnsi" w:hAnsiTheme="minorHAnsi" w:cstheme="minorHAnsi"/>
          <w:sz w:val="32"/>
          <w:szCs w:val="32"/>
        </w:rPr>
      </w:pPr>
    </w:p>
    <w:p w:rsidR="003771BE" w:rsidRPr="008477DF" w:rsidRDefault="003771BE" w:rsidP="003771B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 xml:space="preserve">Occasionally a member of staff may find themselves in a </w:t>
      </w:r>
      <w:proofErr w:type="gramStart"/>
      <w:r w:rsidRPr="008477DF">
        <w:rPr>
          <w:rFonts w:asciiTheme="minorHAnsi" w:eastAsiaTheme="minorHAnsi" w:hAnsiTheme="minorHAnsi" w:cstheme="minorHAnsi"/>
        </w:rPr>
        <w:t>situation which</w:t>
      </w:r>
      <w:proofErr w:type="gramEnd"/>
      <w:r w:rsidRPr="008477DF">
        <w:rPr>
          <w:rFonts w:asciiTheme="minorHAnsi" w:eastAsiaTheme="minorHAnsi" w:hAnsiTheme="minorHAnsi" w:cstheme="minorHAnsi"/>
        </w:rPr>
        <w:t xml:space="preserve"> could be</w:t>
      </w:r>
      <w:r w:rsidR="0054226D" w:rsidRPr="008477DF">
        <w:rPr>
          <w:rFonts w:asciiTheme="minorHAnsi" w:eastAsiaTheme="minorHAnsi" w:hAnsiTheme="minorHAnsi" w:cstheme="minorHAnsi"/>
        </w:rPr>
        <w:t xml:space="preserve"> misinterpreted or </w:t>
      </w:r>
      <w:r w:rsidRPr="008477DF">
        <w:rPr>
          <w:rFonts w:asciiTheme="minorHAnsi" w:eastAsiaTheme="minorHAnsi" w:hAnsiTheme="minorHAnsi" w:cstheme="minorHAnsi"/>
        </w:rPr>
        <w:t>might appear compromising to others. Equally, a member of staff</w:t>
      </w:r>
      <w:r w:rsidR="0054226D" w:rsidRPr="008477DF">
        <w:rPr>
          <w:rFonts w:asciiTheme="minorHAnsi" w:eastAsiaTheme="minorHAnsi" w:hAnsiTheme="minorHAnsi" w:cstheme="minorHAnsi"/>
        </w:rPr>
        <w:t xml:space="preserve"> may, for whatever reason, have </w:t>
      </w:r>
      <w:r w:rsidRPr="008477DF">
        <w:rPr>
          <w:rFonts w:asciiTheme="minorHAnsi" w:eastAsiaTheme="minorHAnsi" w:hAnsiTheme="minorHAnsi" w:cstheme="minorHAnsi"/>
        </w:rPr>
        <w:t xml:space="preserve">behaved in a </w:t>
      </w:r>
      <w:proofErr w:type="gramStart"/>
      <w:r w:rsidRPr="008477DF">
        <w:rPr>
          <w:rFonts w:asciiTheme="minorHAnsi" w:eastAsiaTheme="minorHAnsi" w:hAnsiTheme="minorHAnsi" w:cstheme="minorHAnsi"/>
        </w:rPr>
        <w:t>manner which</w:t>
      </w:r>
      <w:proofErr w:type="gramEnd"/>
      <w:r w:rsidRPr="008477DF">
        <w:rPr>
          <w:rFonts w:asciiTheme="minorHAnsi" w:eastAsiaTheme="minorHAnsi" w:hAnsiTheme="minorHAnsi" w:cstheme="minorHAnsi"/>
        </w:rPr>
        <w:t>, on reflection, they consider falls below th</w:t>
      </w:r>
      <w:r w:rsidR="0054226D" w:rsidRPr="008477DF">
        <w:rPr>
          <w:rFonts w:asciiTheme="minorHAnsi" w:eastAsiaTheme="minorHAnsi" w:hAnsiTheme="minorHAnsi" w:cstheme="minorHAnsi"/>
        </w:rPr>
        <w:t xml:space="preserve">e standard set out in the staff </w:t>
      </w:r>
      <w:r w:rsidRPr="008477DF">
        <w:rPr>
          <w:rFonts w:asciiTheme="minorHAnsi" w:eastAsiaTheme="minorHAnsi" w:hAnsiTheme="minorHAnsi" w:cstheme="minorHAnsi"/>
        </w:rPr>
        <w:t>code of conduct.</w:t>
      </w:r>
    </w:p>
    <w:p w:rsidR="0054226D" w:rsidRPr="008477DF" w:rsidRDefault="0054226D"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rPr>
      </w:pPr>
      <w:proofErr w:type="gramStart"/>
      <w:r w:rsidRPr="008477DF">
        <w:rPr>
          <w:rFonts w:asciiTheme="minorHAnsi" w:eastAsiaTheme="minorHAnsi" w:hAnsiTheme="minorHAnsi" w:cstheme="minorHAnsi"/>
        </w:rPr>
        <w:t>Self-reporting in these circumstances can be positive for a number of rea</w:t>
      </w:r>
      <w:r w:rsidR="0054226D" w:rsidRPr="008477DF">
        <w:rPr>
          <w:rFonts w:asciiTheme="minorHAnsi" w:eastAsiaTheme="minorHAnsi" w:hAnsiTheme="minorHAnsi" w:cstheme="minorHAnsi"/>
        </w:rPr>
        <w:t xml:space="preserve">sons: it is self-protective, in </w:t>
      </w:r>
      <w:r w:rsidRPr="008477DF">
        <w:rPr>
          <w:rFonts w:asciiTheme="minorHAnsi" w:eastAsiaTheme="minorHAnsi" w:hAnsiTheme="minorHAnsi" w:cstheme="minorHAnsi"/>
        </w:rPr>
        <w:t>that it enables a potentially difficult issue to be addressed at the earlie</w:t>
      </w:r>
      <w:r w:rsidR="0054226D" w:rsidRPr="008477DF">
        <w:rPr>
          <w:rFonts w:asciiTheme="minorHAnsi" w:eastAsiaTheme="minorHAnsi" w:hAnsiTheme="minorHAnsi" w:cstheme="minorHAnsi"/>
        </w:rPr>
        <w:t xml:space="preserve">st opportunity; it demonstrates </w:t>
      </w:r>
      <w:r w:rsidRPr="008477DF">
        <w:rPr>
          <w:rFonts w:asciiTheme="minorHAnsi" w:eastAsiaTheme="minorHAnsi" w:hAnsiTheme="minorHAnsi" w:cstheme="minorHAnsi"/>
        </w:rPr>
        <w:t xml:space="preserve">awareness of the expected </w:t>
      </w:r>
      <w:proofErr w:type="spellStart"/>
      <w:r w:rsidRPr="008477DF">
        <w:rPr>
          <w:rFonts w:asciiTheme="minorHAnsi" w:eastAsiaTheme="minorHAnsi" w:hAnsiTheme="minorHAnsi" w:cstheme="minorHAnsi"/>
        </w:rPr>
        <w:t>behavioural</w:t>
      </w:r>
      <w:proofErr w:type="spellEnd"/>
      <w:r w:rsidRPr="008477DF">
        <w:rPr>
          <w:rFonts w:asciiTheme="minorHAnsi" w:eastAsiaTheme="minorHAnsi" w:hAnsiTheme="minorHAnsi" w:cstheme="minorHAnsi"/>
        </w:rPr>
        <w:t xml:space="preserve"> standards and self-awareness </w:t>
      </w:r>
      <w:r w:rsidR="0054226D" w:rsidRPr="008477DF">
        <w:rPr>
          <w:rFonts w:asciiTheme="minorHAnsi" w:eastAsiaTheme="minorHAnsi" w:hAnsiTheme="minorHAnsi" w:cstheme="minorHAnsi"/>
        </w:rPr>
        <w:t xml:space="preserve">as to the individual’s own </w:t>
      </w:r>
      <w:r w:rsidRPr="008477DF">
        <w:rPr>
          <w:rFonts w:asciiTheme="minorHAnsi" w:eastAsiaTheme="minorHAnsi" w:hAnsiTheme="minorHAnsi" w:cstheme="minorHAnsi"/>
        </w:rPr>
        <w:t>actions or how they could be perceived; and, crucially, it is an i</w:t>
      </w:r>
      <w:r w:rsidR="0054226D" w:rsidRPr="008477DF">
        <w:rPr>
          <w:rFonts w:asciiTheme="minorHAnsi" w:eastAsiaTheme="minorHAnsi" w:hAnsiTheme="minorHAnsi" w:cstheme="minorHAnsi"/>
        </w:rPr>
        <w:t xml:space="preserve">mportant means of maintaining a </w:t>
      </w:r>
      <w:r w:rsidRPr="008477DF">
        <w:rPr>
          <w:rFonts w:asciiTheme="minorHAnsi" w:eastAsiaTheme="minorHAnsi" w:hAnsiTheme="minorHAnsi" w:cstheme="minorHAnsi"/>
        </w:rPr>
        <w:t>culture where everyone aspires to the highest stan</w:t>
      </w:r>
      <w:r w:rsidR="00515E5E">
        <w:rPr>
          <w:rFonts w:asciiTheme="minorHAnsi" w:eastAsiaTheme="minorHAnsi" w:hAnsiTheme="minorHAnsi" w:cstheme="minorHAnsi"/>
        </w:rPr>
        <w:t xml:space="preserve">dards of conduct </w:t>
      </w:r>
      <w:r w:rsidR="00515E5E">
        <w:rPr>
          <w:rFonts w:asciiTheme="minorHAnsi" w:eastAsiaTheme="minorHAnsi" w:hAnsiTheme="minorHAnsi" w:cstheme="minorHAnsi"/>
        </w:rPr>
        <w:lastRenderedPageBreak/>
        <w:t>and behaviour.</w:t>
      </w:r>
      <w:proofErr w:type="gramEnd"/>
      <w:r w:rsidR="00515E5E">
        <w:rPr>
          <w:rFonts w:asciiTheme="minorHAnsi" w:eastAsiaTheme="minorHAnsi" w:hAnsiTheme="minorHAnsi" w:cstheme="minorHAnsi"/>
        </w:rPr>
        <w:t xml:space="preserve">  </w:t>
      </w:r>
      <w:r w:rsidRPr="008477DF">
        <w:rPr>
          <w:rFonts w:asciiTheme="minorHAnsi" w:eastAsiaTheme="minorHAnsi" w:hAnsiTheme="minorHAnsi" w:cstheme="minorHAnsi"/>
        </w:rPr>
        <w:t xml:space="preserve">In line with </w:t>
      </w:r>
      <w:r w:rsidR="0054226D" w:rsidRPr="008477DF">
        <w:rPr>
          <w:rFonts w:asciiTheme="minorHAnsi" w:eastAsiaTheme="minorHAnsi" w:hAnsiTheme="minorHAnsi" w:cstheme="minorHAnsi"/>
        </w:rPr>
        <w:t xml:space="preserve">KCSIE, Alvaston Infant and Nursery School will ensure </w:t>
      </w:r>
      <w:proofErr w:type="gramStart"/>
      <w:r w:rsidR="0054226D" w:rsidRPr="008477DF">
        <w:rPr>
          <w:rFonts w:asciiTheme="minorHAnsi" w:eastAsiaTheme="minorHAnsi" w:hAnsiTheme="minorHAnsi" w:cstheme="minorHAnsi"/>
        </w:rPr>
        <w:t xml:space="preserve">that there is an </w:t>
      </w:r>
      <w:r w:rsidRPr="008477DF">
        <w:rPr>
          <w:rFonts w:asciiTheme="minorHAnsi" w:eastAsiaTheme="minorHAnsi" w:hAnsiTheme="minorHAnsi" w:cstheme="minorHAnsi"/>
        </w:rPr>
        <w:t>environment where staff are encouraged and feel confident to self-refer</w:t>
      </w:r>
      <w:proofErr w:type="gramEnd"/>
      <w:r w:rsidRPr="008477DF">
        <w:rPr>
          <w:rFonts w:asciiTheme="minorHAnsi" w:eastAsiaTheme="minorHAnsi" w:hAnsiTheme="minorHAnsi" w:cstheme="minorHAnsi"/>
        </w:rPr>
        <w:t>.</w:t>
      </w:r>
    </w:p>
    <w:p w:rsidR="0054226D" w:rsidRPr="008477DF" w:rsidRDefault="0054226D"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sz w:val="32"/>
          <w:szCs w:val="32"/>
        </w:rPr>
      </w:pPr>
      <w:r w:rsidRPr="008477DF">
        <w:rPr>
          <w:rFonts w:asciiTheme="minorHAnsi" w:eastAsiaTheme="minorHAnsi" w:hAnsiTheme="minorHAnsi" w:cstheme="minorHAnsi"/>
          <w:sz w:val="32"/>
          <w:szCs w:val="32"/>
        </w:rPr>
        <w:t>Sharing and Recording of Low-Level Concerns</w:t>
      </w:r>
    </w:p>
    <w:p w:rsidR="0054226D" w:rsidRPr="008477DF" w:rsidRDefault="0054226D" w:rsidP="003771BE">
      <w:pPr>
        <w:widowControl/>
        <w:adjustRightInd w:val="0"/>
        <w:rPr>
          <w:rFonts w:asciiTheme="minorHAnsi" w:eastAsiaTheme="minorHAnsi" w:hAnsiTheme="minorHAnsi" w:cstheme="minorHAnsi"/>
          <w:sz w:val="32"/>
          <w:szCs w:val="32"/>
        </w:rPr>
      </w:pPr>
    </w:p>
    <w:p w:rsidR="003771BE" w:rsidRPr="008477DF" w:rsidRDefault="003771BE" w:rsidP="003771B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 xml:space="preserve">Staff </w:t>
      </w:r>
      <w:proofErr w:type="gramStart"/>
      <w:r w:rsidRPr="008477DF">
        <w:rPr>
          <w:rFonts w:asciiTheme="minorHAnsi" w:eastAsiaTheme="minorHAnsi" w:hAnsiTheme="minorHAnsi" w:cstheme="minorHAnsi"/>
        </w:rPr>
        <w:t>will be given</w:t>
      </w:r>
      <w:proofErr w:type="gramEnd"/>
      <w:r w:rsidRPr="008477DF">
        <w:rPr>
          <w:rFonts w:asciiTheme="minorHAnsi" w:eastAsiaTheme="minorHAnsi" w:hAnsiTheme="minorHAnsi" w:cstheme="minorHAnsi"/>
        </w:rPr>
        <w:t xml:space="preserve"> the option of sharing their low-level concern verbally with the </w:t>
      </w:r>
      <w:r w:rsidR="00AE006C" w:rsidRPr="008477DF">
        <w:rPr>
          <w:rFonts w:asciiTheme="minorHAnsi" w:eastAsiaTheme="minorHAnsi" w:hAnsiTheme="minorHAnsi" w:cstheme="minorHAnsi"/>
        </w:rPr>
        <w:t>Headteacher</w:t>
      </w:r>
      <w:r w:rsidR="0054226D" w:rsidRPr="008477DF">
        <w:rPr>
          <w:rFonts w:asciiTheme="minorHAnsi" w:eastAsiaTheme="minorHAnsi" w:hAnsiTheme="minorHAnsi" w:cstheme="minorHAnsi"/>
        </w:rPr>
        <w:t xml:space="preserve"> in the </w:t>
      </w:r>
      <w:r w:rsidRPr="008477DF">
        <w:rPr>
          <w:rFonts w:asciiTheme="minorHAnsi" w:eastAsiaTheme="minorHAnsi" w:hAnsiTheme="minorHAnsi" w:cstheme="minorHAnsi"/>
        </w:rPr>
        <w:t xml:space="preserve">first instance, or by completing a simple </w:t>
      </w:r>
      <w:r w:rsidR="00515E5E" w:rsidRPr="008477DF">
        <w:rPr>
          <w:rFonts w:asciiTheme="minorHAnsi" w:eastAsiaTheme="minorHAnsi" w:hAnsiTheme="minorHAnsi" w:cstheme="minorHAnsi"/>
        </w:rPr>
        <w:t>low-level</w:t>
      </w:r>
      <w:r w:rsidRPr="008477DF">
        <w:rPr>
          <w:rFonts w:asciiTheme="minorHAnsi" w:eastAsiaTheme="minorHAnsi" w:hAnsiTheme="minorHAnsi" w:cstheme="minorHAnsi"/>
        </w:rPr>
        <w:t xml:space="preserve"> concerns form, an e</w:t>
      </w:r>
      <w:r w:rsidR="0054226D" w:rsidRPr="008477DF">
        <w:rPr>
          <w:rFonts w:asciiTheme="minorHAnsi" w:eastAsiaTheme="minorHAnsi" w:hAnsiTheme="minorHAnsi" w:cstheme="minorHAnsi"/>
        </w:rPr>
        <w:t xml:space="preserve">xample of which can be found in </w:t>
      </w:r>
      <w:r w:rsidR="00775754">
        <w:rPr>
          <w:rFonts w:asciiTheme="minorHAnsi" w:eastAsiaTheme="minorHAnsi" w:hAnsiTheme="minorHAnsi" w:cstheme="minorHAnsi"/>
        </w:rPr>
        <w:t>Appendix B</w:t>
      </w:r>
      <w:r w:rsidR="00515E5E">
        <w:rPr>
          <w:rFonts w:asciiTheme="minorHAnsi" w:eastAsiaTheme="minorHAnsi" w:hAnsiTheme="minorHAnsi" w:cstheme="minorHAnsi"/>
        </w:rPr>
        <w:t xml:space="preserve">.  </w:t>
      </w:r>
      <w:r w:rsidRPr="008477DF">
        <w:rPr>
          <w:rFonts w:asciiTheme="minorHAnsi" w:eastAsiaTheme="minorHAnsi" w:hAnsiTheme="minorHAnsi" w:cstheme="minorHAnsi"/>
        </w:rPr>
        <w:t xml:space="preserve">Where the low-level concern </w:t>
      </w:r>
      <w:proofErr w:type="gramStart"/>
      <w:r w:rsidRPr="008477DF">
        <w:rPr>
          <w:rFonts w:asciiTheme="minorHAnsi" w:eastAsiaTheme="minorHAnsi" w:hAnsiTheme="minorHAnsi" w:cstheme="minorHAnsi"/>
        </w:rPr>
        <w:t>is provided</w:t>
      </w:r>
      <w:proofErr w:type="gramEnd"/>
      <w:r w:rsidRPr="008477DF">
        <w:rPr>
          <w:rFonts w:asciiTheme="minorHAnsi" w:eastAsiaTheme="minorHAnsi" w:hAnsiTheme="minorHAnsi" w:cstheme="minorHAnsi"/>
        </w:rPr>
        <w:t xml:space="preserve"> verbally, the </w:t>
      </w:r>
      <w:r w:rsidR="00AE006C" w:rsidRPr="008477DF">
        <w:rPr>
          <w:rFonts w:asciiTheme="minorHAnsi" w:eastAsiaTheme="minorHAnsi" w:hAnsiTheme="minorHAnsi" w:cstheme="minorHAnsi"/>
        </w:rPr>
        <w:t>Headteacher</w:t>
      </w:r>
      <w:r w:rsidRPr="008477DF">
        <w:rPr>
          <w:rFonts w:asciiTheme="minorHAnsi" w:eastAsiaTheme="minorHAnsi" w:hAnsiTheme="minorHAnsi" w:cstheme="minorHAnsi"/>
        </w:rPr>
        <w:t xml:space="preserve"> wil</w:t>
      </w:r>
      <w:r w:rsidR="0054226D" w:rsidRPr="008477DF">
        <w:rPr>
          <w:rFonts w:asciiTheme="minorHAnsi" w:eastAsiaTheme="minorHAnsi" w:hAnsiTheme="minorHAnsi" w:cstheme="minorHAnsi"/>
        </w:rPr>
        <w:t xml:space="preserve">l make an appropriate record of </w:t>
      </w:r>
      <w:r w:rsidRPr="008477DF">
        <w:rPr>
          <w:rFonts w:asciiTheme="minorHAnsi" w:eastAsiaTheme="minorHAnsi" w:hAnsiTheme="minorHAnsi" w:cstheme="minorHAnsi"/>
        </w:rPr>
        <w:t>the conversation, either contemporaneously or immediately following the discussion.</w:t>
      </w:r>
    </w:p>
    <w:p w:rsidR="0054226D" w:rsidRPr="008477DF" w:rsidRDefault="0054226D"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rPr>
      </w:pPr>
      <w:proofErr w:type="gramStart"/>
      <w:r w:rsidRPr="008477DF">
        <w:rPr>
          <w:rFonts w:asciiTheme="minorHAnsi" w:eastAsiaTheme="minorHAnsi" w:hAnsiTheme="minorHAnsi" w:cstheme="minorHAnsi"/>
        </w:rPr>
        <w:t xml:space="preserve">Sound professional judgement will be exercised by the </w:t>
      </w:r>
      <w:r w:rsidR="00AE006C" w:rsidRPr="008477DF">
        <w:rPr>
          <w:rFonts w:asciiTheme="minorHAnsi" w:eastAsiaTheme="minorHAnsi" w:hAnsiTheme="minorHAnsi" w:cstheme="minorHAnsi"/>
        </w:rPr>
        <w:t>Headteacher</w:t>
      </w:r>
      <w:r w:rsidRPr="008477DF">
        <w:rPr>
          <w:rFonts w:asciiTheme="minorHAnsi" w:eastAsiaTheme="minorHAnsi" w:hAnsiTheme="minorHAnsi" w:cstheme="minorHAnsi"/>
        </w:rPr>
        <w:t xml:space="preserve"> </w:t>
      </w:r>
      <w:r w:rsidR="0054226D" w:rsidRPr="008477DF">
        <w:rPr>
          <w:rFonts w:asciiTheme="minorHAnsi" w:eastAsiaTheme="minorHAnsi" w:hAnsiTheme="minorHAnsi" w:cstheme="minorHAnsi"/>
        </w:rPr>
        <w:t xml:space="preserve">in determining what information </w:t>
      </w:r>
      <w:r w:rsidRPr="008477DF">
        <w:rPr>
          <w:rFonts w:asciiTheme="minorHAnsi" w:eastAsiaTheme="minorHAnsi" w:hAnsiTheme="minorHAnsi" w:cstheme="minorHAnsi"/>
        </w:rPr>
        <w:t>is necessary to record for safeguarding purposes</w:t>
      </w:r>
      <w:proofErr w:type="gramEnd"/>
      <w:r w:rsidRPr="008477DF">
        <w:rPr>
          <w:rFonts w:asciiTheme="minorHAnsi" w:eastAsiaTheme="minorHAnsi" w:hAnsiTheme="minorHAnsi" w:cstheme="minorHAnsi"/>
        </w:rPr>
        <w:t xml:space="preserve">. The name of the individual sharing </w:t>
      </w:r>
      <w:r w:rsidR="0054226D" w:rsidRPr="008477DF">
        <w:rPr>
          <w:rFonts w:asciiTheme="minorHAnsi" w:eastAsiaTheme="minorHAnsi" w:hAnsiTheme="minorHAnsi" w:cstheme="minorHAnsi"/>
        </w:rPr>
        <w:t xml:space="preserve">the low-level </w:t>
      </w:r>
      <w:r w:rsidRPr="008477DF">
        <w:rPr>
          <w:rFonts w:asciiTheme="minorHAnsi" w:eastAsiaTheme="minorHAnsi" w:hAnsiTheme="minorHAnsi" w:cstheme="minorHAnsi"/>
        </w:rPr>
        <w:t xml:space="preserve">concern and their role </w:t>
      </w:r>
      <w:proofErr w:type="gramStart"/>
      <w:r w:rsidRPr="008477DF">
        <w:rPr>
          <w:rFonts w:asciiTheme="minorHAnsi" w:eastAsiaTheme="minorHAnsi" w:hAnsiTheme="minorHAnsi" w:cstheme="minorHAnsi"/>
        </w:rPr>
        <w:t>should be stated</w:t>
      </w:r>
      <w:proofErr w:type="gramEnd"/>
      <w:r w:rsidRPr="008477DF">
        <w:rPr>
          <w:rFonts w:asciiTheme="minorHAnsi" w:eastAsiaTheme="minorHAnsi" w:hAnsiTheme="minorHAnsi" w:cstheme="minorHAnsi"/>
        </w:rPr>
        <w:t>, as should the name o</w:t>
      </w:r>
      <w:r w:rsidR="0054226D" w:rsidRPr="008477DF">
        <w:rPr>
          <w:rFonts w:asciiTheme="minorHAnsi" w:eastAsiaTheme="minorHAnsi" w:hAnsiTheme="minorHAnsi" w:cstheme="minorHAnsi"/>
        </w:rPr>
        <w:t xml:space="preserve">f the individual about whom the </w:t>
      </w:r>
      <w:r w:rsidRPr="008477DF">
        <w:rPr>
          <w:rFonts w:asciiTheme="minorHAnsi" w:eastAsiaTheme="minorHAnsi" w:hAnsiTheme="minorHAnsi" w:cstheme="minorHAnsi"/>
        </w:rPr>
        <w:t xml:space="preserve">concern is being raised, and their role within the </w:t>
      </w:r>
      <w:r w:rsidR="0054226D" w:rsidRPr="008477DF">
        <w:rPr>
          <w:rFonts w:asciiTheme="minorHAnsi" w:eastAsiaTheme="minorHAnsi" w:hAnsiTheme="minorHAnsi" w:cstheme="minorHAnsi"/>
        </w:rPr>
        <w:t>school</w:t>
      </w:r>
      <w:r w:rsidRPr="008477DF">
        <w:rPr>
          <w:rFonts w:asciiTheme="minorHAnsi" w:eastAsiaTheme="minorHAnsi" w:hAnsiTheme="minorHAnsi" w:cstheme="minorHAnsi"/>
        </w:rPr>
        <w:t xml:space="preserve"> at the time the concern is raised.</w:t>
      </w:r>
    </w:p>
    <w:p w:rsidR="0054226D" w:rsidRPr="008477DF" w:rsidRDefault="0054226D" w:rsidP="003771BE">
      <w:pPr>
        <w:widowControl/>
        <w:adjustRightInd w:val="0"/>
        <w:rPr>
          <w:rFonts w:asciiTheme="minorHAnsi" w:eastAsiaTheme="minorHAnsi" w:hAnsiTheme="minorHAnsi" w:cstheme="minorHAnsi"/>
        </w:rPr>
      </w:pPr>
    </w:p>
    <w:p w:rsidR="003771BE" w:rsidRPr="008477DF" w:rsidRDefault="003771BE" w:rsidP="003771BE">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If the latter individual has an opposing factual view of the inciden</w:t>
      </w:r>
      <w:r w:rsidR="0054226D" w:rsidRPr="008477DF">
        <w:rPr>
          <w:rFonts w:asciiTheme="minorHAnsi" w:eastAsiaTheme="minorHAnsi" w:hAnsiTheme="minorHAnsi" w:cstheme="minorHAnsi"/>
        </w:rPr>
        <w:t xml:space="preserve">t, this </w:t>
      </w:r>
      <w:proofErr w:type="gramStart"/>
      <w:r w:rsidR="0054226D" w:rsidRPr="008477DF">
        <w:rPr>
          <w:rFonts w:asciiTheme="minorHAnsi" w:eastAsiaTheme="minorHAnsi" w:hAnsiTheme="minorHAnsi" w:cstheme="minorHAnsi"/>
        </w:rPr>
        <w:t>will be fairly recorded</w:t>
      </w:r>
      <w:proofErr w:type="gramEnd"/>
      <w:r w:rsidR="0054226D" w:rsidRPr="008477DF">
        <w:rPr>
          <w:rFonts w:asciiTheme="minorHAnsi" w:eastAsiaTheme="minorHAnsi" w:hAnsiTheme="minorHAnsi" w:cstheme="minorHAnsi"/>
        </w:rPr>
        <w:t xml:space="preserve"> </w:t>
      </w:r>
      <w:r w:rsidRPr="008477DF">
        <w:rPr>
          <w:rFonts w:asciiTheme="minorHAnsi" w:eastAsiaTheme="minorHAnsi" w:hAnsiTheme="minorHAnsi" w:cstheme="minorHAnsi"/>
        </w:rPr>
        <w:t>alongside the concern. The record will include brief context in which t</w:t>
      </w:r>
      <w:r w:rsidR="0054226D" w:rsidRPr="008477DF">
        <w:rPr>
          <w:rFonts w:asciiTheme="minorHAnsi" w:eastAsiaTheme="minorHAnsi" w:hAnsiTheme="minorHAnsi" w:cstheme="minorHAnsi"/>
        </w:rPr>
        <w:t xml:space="preserve">he low-level concern arose, and </w:t>
      </w:r>
      <w:r w:rsidRPr="008477DF">
        <w:rPr>
          <w:rFonts w:asciiTheme="minorHAnsi" w:eastAsiaTheme="minorHAnsi" w:hAnsiTheme="minorHAnsi" w:cstheme="minorHAnsi"/>
        </w:rPr>
        <w:t>concise details (which are chronological and as precise and accurate a</w:t>
      </w:r>
      <w:r w:rsidR="0054226D" w:rsidRPr="008477DF">
        <w:rPr>
          <w:rFonts w:asciiTheme="minorHAnsi" w:eastAsiaTheme="minorHAnsi" w:hAnsiTheme="minorHAnsi" w:cstheme="minorHAnsi"/>
        </w:rPr>
        <w:t xml:space="preserve">s possible) of any such concern </w:t>
      </w:r>
      <w:r w:rsidRPr="008477DF">
        <w:rPr>
          <w:rFonts w:asciiTheme="minorHAnsi" w:eastAsiaTheme="minorHAnsi" w:hAnsiTheme="minorHAnsi" w:cstheme="minorHAnsi"/>
        </w:rPr>
        <w:t xml:space="preserve">and relevant incident(s). The record </w:t>
      </w:r>
      <w:proofErr w:type="gramStart"/>
      <w:r w:rsidRPr="008477DF">
        <w:rPr>
          <w:rFonts w:asciiTheme="minorHAnsi" w:eastAsiaTheme="minorHAnsi" w:hAnsiTheme="minorHAnsi" w:cstheme="minorHAnsi"/>
        </w:rPr>
        <w:t>must be signed, timed and dated</w:t>
      </w:r>
      <w:proofErr w:type="gramEnd"/>
      <w:r w:rsidRPr="008477DF">
        <w:rPr>
          <w:rFonts w:asciiTheme="minorHAnsi" w:eastAsiaTheme="minorHAnsi" w:hAnsiTheme="minorHAnsi" w:cstheme="minorHAnsi"/>
        </w:rPr>
        <w:t>.</w:t>
      </w:r>
    </w:p>
    <w:p w:rsidR="003771BE" w:rsidRPr="008477DF" w:rsidRDefault="003771BE" w:rsidP="003771BE">
      <w:pPr>
        <w:widowControl/>
        <w:adjustRightInd w:val="0"/>
        <w:rPr>
          <w:rFonts w:asciiTheme="minorHAnsi" w:eastAsiaTheme="minorHAnsi" w:hAnsiTheme="minorHAnsi" w:cstheme="minorHAnsi"/>
        </w:rPr>
      </w:pPr>
    </w:p>
    <w:p w:rsidR="00515E5E" w:rsidRDefault="003771BE" w:rsidP="003771BE">
      <w:pPr>
        <w:widowControl/>
        <w:adjustRightInd w:val="0"/>
        <w:rPr>
          <w:rFonts w:asciiTheme="minorHAnsi" w:eastAsiaTheme="minorHAnsi" w:hAnsiTheme="minorHAnsi" w:cstheme="minorHAnsi"/>
          <w:color w:val="000000"/>
          <w:sz w:val="32"/>
          <w:szCs w:val="32"/>
        </w:rPr>
      </w:pPr>
      <w:r w:rsidRPr="008477DF">
        <w:rPr>
          <w:rFonts w:asciiTheme="minorHAnsi" w:eastAsiaTheme="minorHAnsi" w:hAnsiTheme="minorHAnsi" w:cstheme="minorHAnsi"/>
          <w:color w:val="000000"/>
          <w:sz w:val="32"/>
          <w:szCs w:val="32"/>
        </w:rPr>
        <w:t>Responding to a Low-Level Concern</w:t>
      </w:r>
    </w:p>
    <w:p w:rsidR="00515E5E" w:rsidRDefault="00515E5E" w:rsidP="003771BE">
      <w:pPr>
        <w:widowControl/>
        <w:adjustRightInd w:val="0"/>
        <w:rPr>
          <w:rFonts w:asciiTheme="minorHAnsi" w:eastAsiaTheme="minorHAnsi" w:hAnsiTheme="minorHAnsi" w:cstheme="minorHAnsi"/>
          <w:color w:val="000000"/>
        </w:rPr>
      </w:pPr>
    </w:p>
    <w:p w:rsidR="00174FD5" w:rsidRDefault="003771BE" w:rsidP="003771BE">
      <w:pPr>
        <w:widowControl/>
        <w:adjustRightInd w:val="0"/>
        <w:rPr>
          <w:rFonts w:asciiTheme="minorHAnsi" w:eastAsiaTheme="minorHAnsi" w:hAnsiTheme="minorHAnsi" w:cstheme="minorHAnsi"/>
          <w:color w:val="000000"/>
        </w:rPr>
      </w:pPr>
      <w:r w:rsidRPr="008477DF">
        <w:rPr>
          <w:rFonts w:asciiTheme="minorHAnsi" w:eastAsiaTheme="minorHAnsi" w:hAnsiTheme="minorHAnsi" w:cstheme="minorHAnsi"/>
          <w:color w:val="000000"/>
        </w:rPr>
        <w:t xml:space="preserve">Once the </w:t>
      </w:r>
      <w:r w:rsidR="0054226D" w:rsidRPr="008477DF">
        <w:rPr>
          <w:rFonts w:asciiTheme="minorHAnsi" w:eastAsiaTheme="minorHAnsi" w:hAnsiTheme="minorHAnsi" w:cstheme="minorHAnsi"/>
          <w:color w:val="000000"/>
        </w:rPr>
        <w:t>Headteacher</w:t>
      </w:r>
      <w:r w:rsidRPr="008477DF">
        <w:rPr>
          <w:rFonts w:asciiTheme="minorHAnsi" w:eastAsiaTheme="minorHAnsi" w:hAnsiTheme="minorHAnsi" w:cstheme="minorHAnsi"/>
          <w:color w:val="000000"/>
        </w:rPr>
        <w:t xml:space="preserve"> has received the low-level concern, they wil</w:t>
      </w:r>
      <w:r w:rsidR="00515E5E">
        <w:rPr>
          <w:rFonts w:asciiTheme="minorHAnsi" w:eastAsiaTheme="minorHAnsi" w:hAnsiTheme="minorHAnsi" w:cstheme="minorHAnsi"/>
          <w:color w:val="000000"/>
        </w:rPr>
        <w:t>l follow the process set out (see Appendix A)</w:t>
      </w:r>
      <w:r w:rsidR="00465176">
        <w:rPr>
          <w:rFonts w:asciiTheme="minorHAnsi" w:eastAsiaTheme="minorHAnsi" w:hAnsiTheme="minorHAnsi" w:cstheme="minorHAnsi"/>
          <w:color w:val="000000"/>
        </w:rPr>
        <w:t xml:space="preserve">, </w:t>
      </w:r>
      <w:r w:rsidR="00515E5E">
        <w:rPr>
          <w:rFonts w:asciiTheme="minorHAnsi" w:eastAsiaTheme="minorHAnsi" w:hAnsiTheme="minorHAnsi" w:cstheme="minorHAnsi"/>
          <w:color w:val="000000"/>
        </w:rPr>
        <w:t>not necessarily in the</w:t>
      </w:r>
      <w:r w:rsidR="00515E5E" w:rsidRPr="008477DF">
        <w:rPr>
          <w:rFonts w:asciiTheme="minorHAnsi" w:eastAsiaTheme="minorHAnsi" w:hAnsiTheme="minorHAnsi" w:cstheme="minorHAnsi"/>
          <w:color w:val="000000"/>
        </w:rPr>
        <w:t xml:space="preserve"> order</w:t>
      </w:r>
      <w:r w:rsidRPr="008477DF">
        <w:rPr>
          <w:rFonts w:asciiTheme="minorHAnsi" w:eastAsiaTheme="minorHAnsi" w:hAnsiTheme="minorHAnsi" w:cstheme="minorHAnsi"/>
          <w:color w:val="000000"/>
        </w:rPr>
        <w:t xml:space="preserve"> but in an appropriate sequence according to the nature and d</w:t>
      </w:r>
      <w:r w:rsidR="0054226D" w:rsidRPr="008477DF">
        <w:rPr>
          <w:rFonts w:asciiTheme="minorHAnsi" w:eastAsiaTheme="minorHAnsi" w:hAnsiTheme="minorHAnsi" w:cstheme="minorHAnsi"/>
          <w:color w:val="000000"/>
        </w:rPr>
        <w:t xml:space="preserve">etail of the particular concern </w:t>
      </w:r>
      <w:r w:rsidR="00465176">
        <w:rPr>
          <w:rFonts w:asciiTheme="minorHAnsi" w:eastAsiaTheme="minorHAnsi" w:hAnsiTheme="minorHAnsi" w:cstheme="minorHAnsi"/>
          <w:color w:val="000000"/>
        </w:rPr>
        <w:t>shared with them.</w:t>
      </w:r>
    </w:p>
    <w:p w:rsidR="00624B73" w:rsidRPr="008477DF" w:rsidRDefault="00624B73" w:rsidP="003771BE">
      <w:pPr>
        <w:widowControl/>
        <w:adjustRightInd w:val="0"/>
        <w:rPr>
          <w:rFonts w:asciiTheme="minorHAnsi" w:eastAsiaTheme="minorHAnsi" w:hAnsiTheme="minorHAnsi" w:cstheme="minorHAnsi"/>
          <w:color w:val="000000"/>
        </w:rPr>
      </w:pPr>
    </w:p>
    <w:p w:rsidR="00775754" w:rsidRPr="00775754" w:rsidRDefault="00775754" w:rsidP="00775754">
      <w:pPr>
        <w:pStyle w:val="Heading1"/>
        <w:keepNext/>
        <w:keepLines/>
        <w:widowControl/>
        <w:autoSpaceDE/>
        <w:autoSpaceDN/>
        <w:spacing w:line="259" w:lineRule="auto"/>
        <w:ind w:left="263" w:right="0" w:hanging="278"/>
        <w:jc w:val="left"/>
        <w:rPr>
          <w:b w:val="0"/>
          <w:sz w:val="32"/>
        </w:rPr>
      </w:pPr>
      <w:r w:rsidRPr="00775754">
        <w:rPr>
          <w:b w:val="0"/>
          <w:sz w:val="32"/>
        </w:rPr>
        <w:t xml:space="preserve">Storing and use of Low-Level Concerns and follow-up information  </w:t>
      </w:r>
    </w:p>
    <w:p w:rsidR="00775754" w:rsidRPr="00775754" w:rsidRDefault="00775754" w:rsidP="00775754">
      <w:pPr>
        <w:spacing w:line="259" w:lineRule="auto"/>
        <w:rPr>
          <w:sz w:val="12"/>
        </w:rPr>
      </w:pPr>
      <w:r w:rsidRPr="00775754">
        <w:rPr>
          <w:sz w:val="12"/>
        </w:rPr>
        <w:t xml:space="preserve"> </w:t>
      </w:r>
    </w:p>
    <w:p w:rsidR="00775754" w:rsidRDefault="00775754" w:rsidP="00515E5E">
      <w:pPr>
        <w:ind w:left="-5"/>
      </w:pPr>
      <w:r>
        <w:t xml:space="preserve">Low-Level Concern forms and follow-up information will be stored securely within the schools safeguarding systems, with access only by the leadership team. This will be stored in accordance with the school’s GDPR and data protection policies.  The staff member(s) reporting the concern must keep the information confidential and not share the concern with others apart from the Headteacher or those aware in the senior leadership team.  </w:t>
      </w:r>
    </w:p>
    <w:p w:rsidR="00775754" w:rsidRDefault="00775754" w:rsidP="00775754">
      <w:pPr>
        <w:spacing w:line="259" w:lineRule="auto"/>
      </w:pPr>
      <w:r>
        <w:t xml:space="preserve"> </w:t>
      </w:r>
    </w:p>
    <w:p w:rsidR="00775754" w:rsidRDefault="00775754" w:rsidP="00515E5E">
      <w:pPr>
        <w:ind w:left="-5"/>
      </w:pPr>
      <w:r>
        <w:t xml:space="preserve">Low-Level Concerns </w:t>
      </w:r>
      <w:proofErr w:type="gramStart"/>
      <w:r>
        <w:t>will not be referred</w:t>
      </w:r>
      <w:proofErr w:type="gramEnd"/>
      <w:r>
        <w:t xml:space="preserve"> to in references unless they have been </w:t>
      </w:r>
      <w:proofErr w:type="spellStart"/>
      <w:r>
        <w:t>formalised</w:t>
      </w:r>
      <w:proofErr w:type="spellEnd"/>
      <w:r>
        <w:t xml:space="preserve"> into more significant concerns resulting in disciplinary or misconduct procedures.  </w:t>
      </w:r>
      <w:r w:rsidR="00515E5E">
        <w:t xml:space="preserve">  </w:t>
      </w:r>
      <w:r>
        <w:t xml:space="preserve">Whenever staff leave </w:t>
      </w:r>
      <w:r w:rsidR="00515E5E">
        <w:t>Alvaston Infant and Nursery School</w:t>
      </w:r>
      <w:r>
        <w:t xml:space="preserve">, any record of low-level </w:t>
      </w:r>
      <w:proofErr w:type="gramStart"/>
      <w:r>
        <w:t>concerns which are stored about them</w:t>
      </w:r>
      <w:proofErr w:type="gramEnd"/>
      <w:r>
        <w:t xml:space="preserve"> will be reviewed as to whether or not that information needs to be kept.  </w:t>
      </w:r>
    </w:p>
    <w:p w:rsidR="00775754" w:rsidRDefault="00775754" w:rsidP="00775754">
      <w:pPr>
        <w:spacing w:line="259" w:lineRule="auto"/>
      </w:pPr>
      <w:r>
        <w:t xml:space="preserve"> </w:t>
      </w:r>
    </w:p>
    <w:p w:rsidR="00775754" w:rsidRDefault="00775754" w:rsidP="00775754">
      <w:pPr>
        <w:ind w:left="-5"/>
      </w:pPr>
      <w:r>
        <w:t xml:space="preserve">Consideration </w:t>
      </w:r>
      <w:proofErr w:type="gramStart"/>
      <w:r>
        <w:t>will be given</w:t>
      </w:r>
      <w:proofErr w:type="gramEnd"/>
      <w:r>
        <w:t xml:space="preserve"> to:  </w:t>
      </w:r>
    </w:p>
    <w:p w:rsidR="00775754" w:rsidRDefault="00775754" w:rsidP="00775754">
      <w:pPr>
        <w:pStyle w:val="ListParagraph"/>
        <w:widowControl/>
        <w:numPr>
          <w:ilvl w:val="0"/>
          <w:numId w:val="21"/>
        </w:numPr>
        <w:autoSpaceDE/>
        <w:autoSpaceDN/>
        <w:spacing w:after="5" w:line="250" w:lineRule="auto"/>
      </w:pPr>
      <w:r>
        <w:t xml:space="preserve">whether some or all of the information contained within any record may have any reasonably likely value in terms of any potential historic employment or abuse claim so as to justify keeping it, in line with normal safeguarding records practice; or  </w:t>
      </w:r>
    </w:p>
    <w:p w:rsidR="00775754" w:rsidRDefault="00775754" w:rsidP="00775754">
      <w:pPr>
        <w:pStyle w:val="ListParagraph"/>
        <w:widowControl/>
        <w:numPr>
          <w:ilvl w:val="0"/>
          <w:numId w:val="21"/>
        </w:numPr>
        <w:autoSpaceDE/>
        <w:autoSpaceDN/>
        <w:spacing w:after="5" w:line="250" w:lineRule="auto"/>
      </w:pPr>
      <w:r>
        <w:t>if, on balance, any record is not considered to have any reasonably likely value, still less actionable concern, and ought to be deleted accordingly</w:t>
      </w:r>
      <w:r w:rsidRPr="00775754">
        <w:rPr>
          <w:b/>
        </w:rPr>
        <w:t xml:space="preserve"> </w:t>
      </w:r>
    </w:p>
    <w:p w:rsidR="00B93C25" w:rsidRDefault="00B93C25" w:rsidP="003771BE">
      <w:pPr>
        <w:widowControl/>
        <w:adjustRightInd w:val="0"/>
        <w:rPr>
          <w:rFonts w:asciiTheme="minorHAnsi" w:eastAsiaTheme="minorHAnsi" w:hAnsiTheme="minorHAnsi" w:cstheme="minorHAnsi"/>
          <w:color w:val="000000"/>
        </w:rPr>
      </w:pPr>
    </w:p>
    <w:p w:rsidR="00B93C25" w:rsidRDefault="00B93C25" w:rsidP="00B93C25">
      <w:pPr>
        <w:widowControl/>
        <w:adjustRightInd w:val="0"/>
        <w:rPr>
          <w:rFonts w:asciiTheme="minorHAnsi" w:eastAsiaTheme="minorHAnsi" w:hAnsiTheme="minorHAnsi" w:cstheme="minorHAnsi"/>
          <w:color w:val="000000"/>
          <w:sz w:val="32"/>
          <w:szCs w:val="32"/>
        </w:rPr>
      </w:pPr>
      <w:bookmarkStart w:id="1" w:name="_GoBack"/>
      <w:r>
        <w:rPr>
          <w:rFonts w:asciiTheme="minorHAnsi" w:eastAsiaTheme="minorHAnsi" w:hAnsiTheme="minorHAnsi" w:cstheme="minorHAnsi"/>
          <w:color w:val="000000"/>
          <w:sz w:val="32"/>
          <w:szCs w:val="32"/>
        </w:rPr>
        <w:t>Low-Level Concerns Regarding Leadership</w:t>
      </w:r>
    </w:p>
    <w:p w:rsidR="00B93C25" w:rsidRDefault="00B93C25" w:rsidP="003771BE">
      <w:pPr>
        <w:widowControl/>
        <w:adjustRightInd w:val="0"/>
      </w:pPr>
    </w:p>
    <w:p w:rsidR="00FD0158" w:rsidRDefault="00B93C25" w:rsidP="003771BE">
      <w:pPr>
        <w:widowControl/>
        <w:adjustRightInd w:val="0"/>
      </w:pPr>
      <w:r>
        <w:t xml:space="preserve">In the event that a low-level concern is raised against or concerns a member of the leadership team, then that staff member’s access to school safeguarding systems may be prohibiting while the Headteacher follows the process (set out in Appendix A).  </w:t>
      </w:r>
      <w:r w:rsidR="00FD0158">
        <w:t>The Chair of Governors will be aware of this and a separate, confidential</w:t>
      </w:r>
      <w:r w:rsidR="00FD0158" w:rsidRPr="00FD0158">
        <w:t xml:space="preserve"> record kept by the Cl</w:t>
      </w:r>
      <w:r w:rsidR="00FD0158">
        <w:t>erk.</w:t>
      </w:r>
    </w:p>
    <w:p w:rsidR="00FD0158" w:rsidRDefault="00FD0158" w:rsidP="003771BE">
      <w:pPr>
        <w:widowControl/>
        <w:adjustRightInd w:val="0"/>
      </w:pPr>
    </w:p>
    <w:p w:rsidR="00B93C25" w:rsidRDefault="00B93C25" w:rsidP="003771BE">
      <w:pPr>
        <w:widowControl/>
        <w:adjustRightInd w:val="0"/>
      </w:pPr>
      <w:r>
        <w:t xml:space="preserve">Where these concerns regarding the Headteacher, then the Chair of Governors (or Vice) will support </w:t>
      </w:r>
      <w:proofErr w:type="gramStart"/>
      <w:r>
        <w:t>the a</w:t>
      </w:r>
      <w:proofErr w:type="gramEnd"/>
      <w:r>
        <w:t xml:space="preserve"> designated senior leader with the process and will inform the Headteacher of the prohibition.</w:t>
      </w:r>
      <w:r w:rsidR="00FD0158">
        <w:t xml:space="preserve">  In this situation, the governing body may seek support from the local authority about how to proceed.</w:t>
      </w:r>
    </w:p>
    <w:p w:rsidR="00FD0158" w:rsidRDefault="00FD0158" w:rsidP="003771BE">
      <w:pPr>
        <w:widowControl/>
        <w:adjustRightInd w:val="0"/>
      </w:pPr>
    </w:p>
    <w:p w:rsidR="00FD0158" w:rsidRDefault="00FD0158" w:rsidP="003771BE">
      <w:pPr>
        <w:widowControl/>
        <w:adjustRightInd w:val="0"/>
      </w:pPr>
      <w:r>
        <w:t xml:space="preserve">The review of these low-level concerns </w:t>
      </w:r>
      <w:proofErr w:type="gramStart"/>
      <w:r>
        <w:t>will be treated</w:t>
      </w:r>
      <w:proofErr w:type="gramEnd"/>
      <w:r>
        <w:t xml:space="preserve"> as confidentially as those of other staff members.</w:t>
      </w:r>
    </w:p>
    <w:bookmarkEnd w:id="1"/>
    <w:p w:rsidR="00B93C25" w:rsidRDefault="00B93C25" w:rsidP="003771BE">
      <w:pPr>
        <w:widowControl/>
        <w:adjustRightInd w:val="0"/>
        <w:rPr>
          <w:rFonts w:asciiTheme="minorHAnsi" w:eastAsiaTheme="minorHAnsi" w:hAnsiTheme="minorHAnsi" w:cstheme="minorHAnsi"/>
          <w:color w:val="000000"/>
        </w:rPr>
      </w:pPr>
    </w:p>
    <w:p w:rsidR="003771BE" w:rsidRPr="008477DF" w:rsidRDefault="003771BE" w:rsidP="003771BE">
      <w:pPr>
        <w:widowControl/>
        <w:adjustRightInd w:val="0"/>
        <w:rPr>
          <w:rFonts w:asciiTheme="minorHAnsi" w:eastAsiaTheme="minorHAnsi" w:hAnsiTheme="minorHAnsi" w:cstheme="minorHAnsi"/>
          <w:color w:val="000000"/>
          <w:sz w:val="32"/>
          <w:szCs w:val="32"/>
        </w:rPr>
      </w:pPr>
      <w:r w:rsidRPr="008477DF">
        <w:rPr>
          <w:rFonts w:asciiTheme="minorHAnsi" w:eastAsiaTheme="minorHAnsi" w:hAnsiTheme="minorHAnsi" w:cstheme="minorHAnsi"/>
          <w:color w:val="000000"/>
          <w:sz w:val="32"/>
          <w:szCs w:val="32"/>
        </w:rPr>
        <w:t>Reviewing the Low-Level Concerns File</w:t>
      </w:r>
    </w:p>
    <w:p w:rsidR="00174FD5" w:rsidRPr="008477DF" w:rsidRDefault="00174FD5" w:rsidP="003771BE">
      <w:pPr>
        <w:widowControl/>
        <w:adjustRightInd w:val="0"/>
        <w:rPr>
          <w:rFonts w:asciiTheme="minorHAnsi" w:eastAsiaTheme="minorHAnsi" w:hAnsiTheme="minorHAnsi" w:cstheme="minorHAnsi"/>
          <w:color w:val="000000"/>
          <w:sz w:val="32"/>
          <w:szCs w:val="32"/>
        </w:rPr>
      </w:pPr>
    </w:p>
    <w:p w:rsidR="003771BE" w:rsidRPr="008477DF" w:rsidRDefault="003771BE" w:rsidP="003771BE">
      <w:pPr>
        <w:widowControl/>
        <w:adjustRightInd w:val="0"/>
        <w:rPr>
          <w:rFonts w:asciiTheme="minorHAnsi" w:eastAsiaTheme="minorHAnsi" w:hAnsiTheme="minorHAnsi" w:cstheme="minorHAnsi"/>
          <w:color w:val="000000"/>
        </w:rPr>
      </w:pPr>
      <w:r w:rsidRPr="008477DF">
        <w:rPr>
          <w:rFonts w:asciiTheme="minorHAnsi" w:eastAsiaTheme="minorHAnsi" w:hAnsiTheme="minorHAnsi" w:cstheme="minorHAnsi"/>
          <w:color w:val="000000"/>
        </w:rPr>
        <w:t xml:space="preserve">The </w:t>
      </w:r>
      <w:r w:rsidR="00174FD5" w:rsidRPr="008477DF">
        <w:rPr>
          <w:rFonts w:asciiTheme="minorHAnsi" w:eastAsiaTheme="minorHAnsi" w:hAnsiTheme="minorHAnsi" w:cstheme="minorHAnsi"/>
          <w:color w:val="000000"/>
        </w:rPr>
        <w:t>Headteacher</w:t>
      </w:r>
      <w:r w:rsidRPr="008477DF">
        <w:rPr>
          <w:rFonts w:asciiTheme="minorHAnsi" w:eastAsiaTheme="minorHAnsi" w:hAnsiTheme="minorHAnsi" w:cstheme="minorHAnsi"/>
          <w:color w:val="000000"/>
        </w:rPr>
        <w:t xml:space="preserve"> will review the central low-level concerns file perio</w:t>
      </w:r>
      <w:r w:rsidR="00174FD5" w:rsidRPr="008477DF">
        <w:rPr>
          <w:rFonts w:asciiTheme="minorHAnsi" w:eastAsiaTheme="minorHAnsi" w:hAnsiTheme="minorHAnsi" w:cstheme="minorHAnsi"/>
          <w:color w:val="000000"/>
        </w:rPr>
        <w:t xml:space="preserve">dically to ensure that all such </w:t>
      </w:r>
      <w:r w:rsidRPr="008477DF">
        <w:rPr>
          <w:rFonts w:asciiTheme="minorHAnsi" w:eastAsiaTheme="minorHAnsi" w:hAnsiTheme="minorHAnsi" w:cstheme="minorHAnsi"/>
          <w:color w:val="000000"/>
        </w:rPr>
        <w:t>concerns are being dealt with promptly and appropriately, and that any potential patterns of</w:t>
      </w:r>
      <w:r w:rsidR="00174FD5" w:rsidRPr="008477DF">
        <w:rPr>
          <w:rFonts w:asciiTheme="minorHAnsi" w:eastAsiaTheme="minorHAnsi" w:hAnsiTheme="minorHAnsi" w:cstheme="minorHAnsi"/>
          <w:color w:val="000000"/>
        </w:rPr>
        <w:t xml:space="preserve"> </w:t>
      </w:r>
      <w:r w:rsidRPr="008477DF">
        <w:rPr>
          <w:rFonts w:asciiTheme="minorHAnsi" w:eastAsiaTheme="minorHAnsi" w:hAnsiTheme="minorHAnsi" w:cstheme="minorHAnsi"/>
          <w:color w:val="000000"/>
        </w:rPr>
        <w:t>concernin</w:t>
      </w:r>
      <w:r w:rsidR="00174FD5" w:rsidRPr="008477DF">
        <w:rPr>
          <w:rFonts w:asciiTheme="minorHAnsi" w:eastAsiaTheme="minorHAnsi" w:hAnsiTheme="minorHAnsi" w:cstheme="minorHAnsi"/>
          <w:color w:val="000000"/>
        </w:rPr>
        <w:t xml:space="preserve">g, problematic or inappropriate </w:t>
      </w:r>
      <w:r w:rsidRPr="008477DF">
        <w:rPr>
          <w:rFonts w:asciiTheme="minorHAnsi" w:eastAsiaTheme="minorHAnsi" w:hAnsiTheme="minorHAnsi" w:cstheme="minorHAnsi"/>
          <w:color w:val="000000"/>
        </w:rPr>
        <w:t xml:space="preserve">behaviour are identified. A </w:t>
      </w:r>
      <w:r w:rsidR="00174FD5" w:rsidRPr="008477DF">
        <w:rPr>
          <w:rFonts w:asciiTheme="minorHAnsi" w:eastAsiaTheme="minorHAnsi" w:hAnsiTheme="minorHAnsi" w:cstheme="minorHAnsi"/>
          <w:color w:val="000000"/>
        </w:rPr>
        <w:t xml:space="preserve">record of these reviews </w:t>
      </w:r>
      <w:proofErr w:type="gramStart"/>
      <w:r w:rsidR="00174FD5" w:rsidRPr="008477DF">
        <w:rPr>
          <w:rFonts w:asciiTheme="minorHAnsi" w:eastAsiaTheme="minorHAnsi" w:hAnsiTheme="minorHAnsi" w:cstheme="minorHAnsi"/>
          <w:color w:val="000000"/>
        </w:rPr>
        <w:t xml:space="preserve">will be </w:t>
      </w:r>
      <w:r w:rsidRPr="008477DF">
        <w:rPr>
          <w:rFonts w:asciiTheme="minorHAnsi" w:eastAsiaTheme="minorHAnsi" w:hAnsiTheme="minorHAnsi" w:cstheme="minorHAnsi"/>
          <w:color w:val="000000"/>
        </w:rPr>
        <w:t>made and stored alongside the file, along with any subsequent actions taken</w:t>
      </w:r>
      <w:proofErr w:type="gramEnd"/>
      <w:r w:rsidRPr="008477DF">
        <w:rPr>
          <w:rFonts w:asciiTheme="minorHAnsi" w:eastAsiaTheme="minorHAnsi" w:hAnsiTheme="minorHAnsi" w:cstheme="minorHAnsi"/>
          <w:color w:val="000000"/>
        </w:rPr>
        <w:t>.</w:t>
      </w:r>
    </w:p>
    <w:p w:rsidR="00174FD5" w:rsidRPr="008477DF" w:rsidRDefault="00174FD5" w:rsidP="003771BE">
      <w:pPr>
        <w:widowControl/>
        <w:adjustRightInd w:val="0"/>
        <w:rPr>
          <w:rFonts w:asciiTheme="minorHAnsi" w:eastAsiaTheme="minorHAnsi" w:hAnsiTheme="minorHAnsi" w:cstheme="minorHAnsi"/>
          <w:color w:val="000000"/>
        </w:rPr>
      </w:pPr>
    </w:p>
    <w:p w:rsidR="003771BE" w:rsidRPr="008477DF" w:rsidRDefault="003771BE" w:rsidP="003771BE">
      <w:pPr>
        <w:widowControl/>
        <w:adjustRightInd w:val="0"/>
        <w:rPr>
          <w:rFonts w:asciiTheme="minorHAnsi" w:eastAsiaTheme="minorHAnsi" w:hAnsiTheme="minorHAnsi" w:cstheme="minorHAnsi"/>
          <w:color w:val="000000"/>
        </w:rPr>
      </w:pPr>
      <w:r w:rsidRPr="008477DF">
        <w:rPr>
          <w:rFonts w:asciiTheme="minorHAnsi" w:eastAsiaTheme="minorHAnsi" w:hAnsiTheme="minorHAnsi" w:cstheme="minorHAnsi"/>
          <w:color w:val="000000"/>
        </w:rPr>
        <w:t>Governors will receive relevant data relating to low-level concerns a</w:t>
      </w:r>
      <w:r w:rsidR="00174FD5" w:rsidRPr="008477DF">
        <w:rPr>
          <w:rFonts w:asciiTheme="minorHAnsi" w:eastAsiaTheme="minorHAnsi" w:hAnsiTheme="minorHAnsi" w:cstheme="minorHAnsi"/>
          <w:color w:val="000000"/>
        </w:rPr>
        <w:t xml:space="preserve">nd review </w:t>
      </w:r>
      <w:proofErr w:type="spellStart"/>
      <w:r w:rsidR="00174FD5" w:rsidRPr="008477DF">
        <w:rPr>
          <w:rFonts w:asciiTheme="minorHAnsi" w:eastAsiaTheme="minorHAnsi" w:hAnsiTheme="minorHAnsi" w:cstheme="minorHAnsi"/>
          <w:color w:val="000000"/>
        </w:rPr>
        <w:t>anonymised</w:t>
      </w:r>
      <w:proofErr w:type="spellEnd"/>
      <w:r w:rsidR="00174FD5" w:rsidRPr="008477DF">
        <w:rPr>
          <w:rFonts w:asciiTheme="minorHAnsi" w:eastAsiaTheme="minorHAnsi" w:hAnsiTheme="minorHAnsi" w:cstheme="minorHAnsi"/>
          <w:color w:val="000000"/>
        </w:rPr>
        <w:t xml:space="preserve"> samples of </w:t>
      </w:r>
      <w:r w:rsidRPr="008477DF">
        <w:rPr>
          <w:rFonts w:asciiTheme="minorHAnsi" w:eastAsiaTheme="minorHAnsi" w:hAnsiTheme="minorHAnsi" w:cstheme="minorHAnsi"/>
          <w:color w:val="000000"/>
        </w:rPr>
        <w:t>low-level concerns at regular intervals, in order to ensure that the</w:t>
      </w:r>
      <w:r w:rsidR="00174FD5" w:rsidRPr="008477DF">
        <w:rPr>
          <w:rFonts w:asciiTheme="minorHAnsi" w:eastAsiaTheme="minorHAnsi" w:hAnsiTheme="minorHAnsi" w:cstheme="minorHAnsi"/>
          <w:color w:val="000000"/>
        </w:rPr>
        <w:t xml:space="preserve">se concerns </w:t>
      </w:r>
      <w:proofErr w:type="gramStart"/>
      <w:r w:rsidR="00174FD5" w:rsidRPr="008477DF">
        <w:rPr>
          <w:rFonts w:asciiTheme="minorHAnsi" w:eastAsiaTheme="minorHAnsi" w:hAnsiTheme="minorHAnsi" w:cstheme="minorHAnsi"/>
          <w:color w:val="000000"/>
        </w:rPr>
        <w:t>have been responded</w:t>
      </w:r>
      <w:proofErr w:type="gramEnd"/>
      <w:r w:rsidR="00174FD5" w:rsidRPr="008477DF">
        <w:rPr>
          <w:rFonts w:asciiTheme="minorHAnsi" w:eastAsiaTheme="minorHAnsi" w:hAnsiTheme="minorHAnsi" w:cstheme="minorHAnsi"/>
          <w:color w:val="000000"/>
        </w:rPr>
        <w:t xml:space="preserve"> </w:t>
      </w:r>
      <w:r w:rsidRPr="008477DF">
        <w:rPr>
          <w:rFonts w:asciiTheme="minorHAnsi" w:eastAsiaTheme="minorHAnsi" w:hAnsiTheme="minorHAnsi" w:cstheme="minorHAnsi"/>
          <w:color w:val="000000"/>
        </w:rPr>
        <w:t>to promptly and appropriately.</w:t>
      </w:r>
    </w:p>
    <w:p w:rsidR="00174FD5" w:rsidRPr="008477DF" w:rsidRDefault="00174FD5" w:rsidP="003771BE">
      <w:pPr>
        <w:widowControl/>
        <w:adjustRightInd w:val="0"/>
        <w:rPr>
          <w:rFonts w:asciiTheme="minorHAnsi" w:eastAsiaTheme="minorHAnsi" w:hAnsiTheme="minorHAnsi" w:cstheme="minorHAnsi"/>
          <w:color w:val="000000"/>
        </w:rPr>
      </w:pPr>
    </w:p>
    <w:p w:rsidR="00174FD5" w:rsidRDefault="00174FD5" w:rsidP="003771BE">
      <w:pPr>
        <w:widowControl/>
        <w:adjustRightInd w:val="0"/>
        <w:rPr>
          <w:rFonts w:asciiTheme="minorHAnsi" w:eastAsiaTheme="minorHAnsi" w:hAnsiTheme="minorHAnsi" w:cstheme="minorHAnsi"/>
          <w:color w:val="000000"/>
          <w:sz w:val="32"/>
          <w:szCs w:val="32"/>
        </w:rPr>
      </w:pPr>
    </w:p>
    <w:p w:rsidR="00515E5E" w:rsidRDefault="00515E5E" w:rsidP="003771BE">
      <w:pPr>
        <w:widowControl/>
        <w:adjustRightInd w:val="0"/>
        <w:rPr>
          <w:rFonts w:asciiTheme="minorHAnsi" w:eastAsiaTheme="minorHAnsi" w:hAnsiTheme="minorHAnsi" w:cstheme="minorHAnsi"/>
          <w:color w:val="000000"/>
          <w:sz w:val="32"/>
          <w:szCs w:val="32"/>
        </w:rPr>
      </w:pPr>
    </w:p>
    <w:p w:rsidR="00515E5E" w:rsidRDefault="00515E5E" w:rsidP="003771BE">
      <w:pPr>
        <w:widowControl/>
        <w:adjustRightInd w:val="0"/>
        <w:rPr>
          <w:rFonts w:asciiTheme="minorHAnsi" w:eastAsiaTheme="minorHAnsi" w:hAnsiTheme="minorHAnsi" w:cstheme="minorHAnsi"/>
          <w:color w:val="000000"/>
          <w:sz w:val="32"/>
          <w:szCs w:val="32"/>
        </w:rPr>
      </w:pPr>
    </w:p>
    <w:p w:rsidR="00515E5E" w:rsidRDefault="00515E5E" w:rsidP="003771BE">
      <w:pPr>
        <w:widowControl/>
        <w:adjustRightInd w:val="0"/>
        <w:rPr>
          <w:rFonts w:asciiTheme="minorHAnsi" w:eastAsiaTheme="minorHAnsi" w:hAnsiTheme="minorHAnsi" w:cstheme="minorHAnsi"/>
          <w:color w:val="000000"/>
          <w:sz w:val="32"/>
          <w:szCs w:val="32"/>
        </w:rPr>
      </w:pPr>
    </w:p>
    <w:p w:rsidR="00515E5E" w:rsidRDefault="00515E5E" w:rsidP="003771BE">
      <w:pPr>
        <w:widowControl/>
        <w:adjustRightInd w:val="0"/>
        <w:rPr>
          <w:rFonts w:asciiTheme="minorHAnsi" w:eastAsiaTheme="minorHAnsi" w:hAnsiTheme="minorHAnsi" w:cstheme="minorHAnsi"/>
          <w:color w:val="000000"/>
          <w:sz w:val="32"/>
          <w:szCs w:val="32"/>
        </w:rPr>
      </w:pPr>
    </w:p>
    <w:p w:rsidR="00515E5E" w:rsidRDefault="00515E5E" w:rsidP="003771BE">
      <w:pPr>
        <w:widowControl/>
        <w:adjustRightInd w:val="0"/>
        <w:rPr>
          <w:rFonts w:asciiTheme="minorHAnsi" w:eastAsiaTheme="minorHAnsi" w:hAnsiTheme="minorHAnsi" w:cstheme="minorHAnsi"/>
          <w:color w:val="000000"/>
          <w:sz w:val="32"/>
          <w:szCs w:val="32"/>
        </w:rPr>
      </w:pPr>
    </w:p>
    <w:p w:rsidR="00515E5E" w:rsidRDefault="00515E5E" w:rsidP="003771BE">
      <w:pPr>
        <w:widowControl/>
        <w:adjustRightInd w:val="0"/>
        <w:rPr>
          <w:rFonts w:asciiTheme="minorHAnsi" w:eastAsiaTheme="minorHAnsi" w:hAnsiTheme="minorHAnsi" w:cstheme="minorHAnsi"/>
          <w:color w:val="000000"/>
          <w:sz w:val="32"/>
          <w:szCs w:val="32"/>
        </w:rPr>
      </w:pPr>
    </w:p>
    <w:p w:rsidR="00515E5E" w:rsidRPr="008477DF" w:rsidRDefault="00515E5E" w:rsidP="003771BE">
      <w:pPr>
        <w:widowControl/>
        <w:adjustRightInd w:val="0"/>
        <w:rPr>
          <w:rFonts w:asciiTheme="minorHAnsi" w:eastAsiaTheme="minorHAnsi" w:hAnsiTheme="minorHAnsi" w:cstheme="minorHAnsi"/>
          <w:color w:val="000000"/>
        </w:rPr>
      </w:pPr>
    </w:p>
    <w:p w:rsidR="003771BE" w:rsidRDefault="003771B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Default="00515E5E" w:rsidP="003771BE">
      <w:pPr>
        <w:widowControl/>
        <w:adjustRightInd w:val="0"/>
        <w:rPr>
          <w:rFonts w:asciiTheme="minorHAnsi" w:eastAsiaTheme="minorHAnsi" w:hAnsiTheme="minorHAnsi" w:cstheme="minorHAnsi"/>
          <w:color w:val="000000"/>
        </w:rPr>
      </w:pPr>
    </w:p>
    <w:p w:rsidR="00515E5E" w:rsidRPr="008477DF" w:rsidRDefault="00515E5E" w:rsidP="003771BE">
      <w:pPr>
        <w:widowControl/>
        <w:adjustRightInd w:val="0"/>
        <w:rPr>
          <w:rFonts w:asciiTheme="minorHAnsi" w:eastAsiaTheme="minorHAnsi" w:hAnsiTheme="minorHAnsi" w:cstheme="minorHAnsi"/>
          <w:color w:val="000000"/>
        </w:rPr>
      </w:pPr>
    </w:p>
    <w:p w:rsidR="00917DA8" w:rsidRPr="008477DF" w:rsidRDefault="00917DA8" w:rsidP="003771BE">
      <w:pPr>
        <w:widowControl/>
        <w:adjustRightInd w:val="0"/>
        <w:rPr>
          <w:rFonts w:asciiTheme="minorHAnsi" w:eastAsiaTheme="minorHAnsi" w:hAnsiTheme="minorHAnsi" w:cstheme="minorHAnsi"/>
          <w:color w:val="000000"/>
        </w:rPr>
      </w:pPr>
    </w:p>
    <w:p w:rsidR="00775754" w:rsidRDefault="00775754" w:rsidP="00917DA8">
      <w:pPr>
        <w:widowControl/>
        <w:adjustRightInd w:val="0"/>
        <w:rPr>
          <w:rFonts w:asciiTheme="minorHAnsi" w:eastAsiaTheme="minorHAnsi" w:hAnsiTheme="minorHAnsi" w:cstheme="minorHAnsi"/>
          <w:sz w:val="26"/>
          <w:szCs w:val="26"/>
        </w:rPr>
      </w:pPr>
    </w:p>
    <w:p w:rsidR="00917DA8" w:rsidRPr="008477DF" w:rsidRDefault="00775754" w:rsidP="00917DA8">
      <w:pPr>
        <w:widowControl/>
        <w:adjustRightInd w:val="0"/>
        <w:rPr>
          <w:rFonts w:asciiTheme="minorHAnsi" w:eastAsiaTheme="minorHAnsi" w:hAnsiTheme="minorHAnsi" w:cstheme="minorHAnsi"/>
          <w:sz w:val="26"/>
          <w:szCs w:val="26"/>
        </w:rPr>
      </w:pPr>
      <w:r>
        <w:rPr>
          <w:rFonts w:asciiTheme="minorHAnsi" w:eastAsiaTheme="minorHAnsi" w:hAnsiTheme="minorHAnsi" w:cstheme="minorHAnsi"/>
          <w:sz w:val="26"/>
          <w:szCs w:val="26"/>
        </w:rPr>
        <w:t xml:space="preserve">Appendix A </w:t>
      </w:r>
      <w:r w:rsidR="00917DA8" w:rsidRPr="008477DF">
        <w:rPr>
          <w:rFonts w:asciiTheme="minorHAnsi" w:eastAsiaTheme="minorHAnsi" w:hAnsiTheme="minorHAnsi" w:cstheme="minorHAnsi"/>
          <w:sz w:val="26"/>
          <w:szCs w:val="26"/>
        </w:rPr>
        <w:t>- Responding to a low-level concern flowchart</w:t>
      </w:r>
    </w:p>
    <w:p w:rsidR="00917DA8" w:rsidRPr="008477DF" w:rsidRDefault="00917DA8" w:rsidP="00917DA8">
      <w:pPr>
        <w:widowControl/>
        <w:adjustRightInd w:val="0"/>
        <w:rPr>
          <w:rFonts w:asciiTheme="minorHAnsi" w:eastAsiaTheme="minorHAnsi" w:hAnsiTheme="minorHAnsi" w:cstheme="minorHAnsi"/>
          <w:sz w:val="26"/>
          <w:szCs w:val="26"/>
        </w:rPr>
      </w:pPr>
    </w:p>
    <w:p w:rsidR="00917DA8" w:rsidRPr="008477DF" w:rsidRDefault="00775754" w:rsidP="00465176">
      <w:pPr>
        <w:widowControl/>
        <w:adjustRightInd w:val="0"/>
        <w:jc w:val="center"/>
        <w:rPr>
          <w:rFonts w:asciiTheme="minorHAnsi" w:eastAsiaTheme="minorHAnsi" w:hAnsiTheme="minorHAnsi" w:cstheme="minorHAnsi"/>
          <w:color w:val="000000"/>
        </w:rPr>
      </w:pPr>
      <w:r>
        <w:rPr>
          <w:noProof/>
        </w:rPr>
        <w:drawing>
          <wp:inline distT="0" distB="0" distL="0" distR="0" wp14:anchorId="2EAE028A" wp14:editId="64A43263">
            <wp:extent cx="5923128" cy="6208366"/>
            <wp:effectExtent l="0" t="0" r="1905" b="254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0"/>
                    <a:stretch>
                      <a:fillRect/>
                    </a:stretch>
                  </pic:blipFill>
                  <pic:spPr>
                    <a:xfrm>
                      <a:off x="0" y="0"/>
                      <a:ext cx="5928647" cy="6214151"/>
                    </a:xfrm>
                    <a:prstGeom prst="rect">
                      <a:avLst/>
                    </a:prstGeom>
                  </pic:spPr>
                </pic:pic>
              </a:graphicData>
            </a:graphic>
          </wp:inline>
        </w:drawing>
      </w: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917DA8" w:rsidRPr="008477DF" w:rsidRDefault="00917DA8" w:rsidP="00917DA8">
      <w:pPr>
        <w:widowControl/>
        <w:adjustRightInd w:val="0"/>
        <w:rPr>
          <w:rFonts w:asciiTheme="minorHAnsi" w:eastAsiaTheme="minorHAnsi" w:hAnsiTheme="minorHAnsi" w:cstheme="minorHAnsi"/>
          <w:color w:val="000000"/>
        </w:rPr>
      </w:pPr>
    </w:p>
    <w:p w:rsidR="008477DF" w:rsidRDefault="008477DF" w:rsidP="00917DA8">
      <w:pPr>
        <w:widowControl/>
        <w:adjustRightInd w:val="0"/>
        <w:rPr>
          <w:rFonts w:asciiTheme="minorHAnsi" w:eastAsiaTheme="minorHAnsi" w:hAnsiTheme="minorHAnsi" w:cstheme="minorHAnsi"/>
          <w:sz w:val="26"/>
          <w:szCs w:val="26"/>
        </w:rPr>
      </w:pPr>
    </w:p>
    <w:p w:rsidR="008477DF" w:rsidRDefault="008477DF" w:rsidP="00917DA8">
      <w:pPr>
        <w:widowControl/>
        <w:adjustRightInd w:val="0"/>
        <w:rPr>
          <w:rFonts w:asciiTheme="minorHAnsi" w:eastAsiaTheme="minorHAnsi" w:hAnsiTheme="minorHAnsi" w:cstheme="minorHAnsi"/>
          <w:sz w:val="26"/>
          <w:szCs w:val="26"/>
        </w:rPr>
      </w:pPr>
    </w:p>
    <w:p w:rsidR="00775754" w:rsidRDefault="00775754" w:rsidP="00917DA8">
      <w:pPr>
        <w:widowControl/>
        <w:adjustRightInd w:val="0"/>
        <w:rPr>
          <w:rFonts w:asciiTheme="minorHAnsi" w:eastAsiaTheme="minorHAnsi" w:hAnsiTheme="minorHAnsi" w:cstheme="minorHAnsi"/>
          <w:sz w:val="26"/>
          <w:szCs w:val="26"/>
        </w:rPr>
      </w:pPr>
    </w:p>
    <w:p w:rsidR="00775754" w:rsidRDefault="00775754" w:rsidP="00917DA8">
      <w:pPr>
        <w:widowControl/>
        <w:adjustRightInd w:val="0"/>
        <w:rPr>
          <w:rFonts w:asciiTheme="minorHAnsi" w:eastAsiaTheme="minorHAnsi" w:hAnsiTheme="minorHAnsi" w:cstheme="minorHAnsi"/>
          <w:sz w:val="26"/>
          <w:szCs w:val="26"/>
        </w:rPr>
      </w:pPr>
    </w:p>
    <w:p w:rsidR="00917DA8" w:rsidRPr="008477DF" w:rsidRDefault="00775754" w:rsidP="00917DA8">
      <w:pPr>
        <w:widowControl/>
        <w:adjustRightInd w:val="0"/>
        <w:rPr>
          <w:rFonts w:asciiTheme="minorHAnsi" w:eastAsiaTheme="minorHAnsi" w:hAnsiTheme="minorHAnsi" w:cstheme="minorHAnsi"/>
          <w:sz w:val="26"/>
          <w:szCs w:val="26"/>
        </w:rPr>
      </w:pPr>
      <w:r>
        <w:rPr>
          <w:rFonts w:asciiTheme="minorHAnsi" w:eastAsiaTheme="minorHAnsi" w:hAnsiTheme="minorHAnsi" w:cstheme="minorHAnsi"/>
          <w:sz w:val="26"/>
          <w:szCs w:val="26"/>
        </w:rPr>
        <w:t>Appendix B</w:t>
      </w:r>
      <w:r w:rsidR="00917DA8" w:rsidRPr="008477DF">
        <w:rPr>
          <w:rFonts w:asciiTheme="minorHAnsi" w:eastAsiaTheme="minorHAnsi" w:hAnsiTheme="minorHAnsi" w:cstheme="minorHAnsi"/>
          <w:sz w:val="26"/>
          <w:szCs w:val="26"/>
        </w:rPr>
        <w:t xml:space="preserve"> – Example Low Level Concerns Form</w:t>
      </w:r>
    </w:p>
    <w:p w:rsidR="00917DA8" w:rsidRPr="008477DF" w:rsidRDefault="00917DA8" w:rsidP="00917DA8">
      <w:pPr>
        <w:widowControl/>
        <w:adjustRightInd w:val="0"/>
        <w:rPr>
          <w:rFonts w:asciiTheme="minorHAnsi" w:eastAsiaTheme="minorHAnsi" w:hAnsiTheme="minorHAnsi" w:cstheme="minorHAnsi"/>
          <w:sz w:val="26"/>
          <w:szCs w:val="26"/>
        </w:rPr>
      </w:pPr>
    </w:p>
    <w:p w:rsidR="00917DA8" w:rsidRPr="008477DF" w:rsidRDefault="00917DA8" w:rsidP="00917DA8">
      <w:pPr>
        <w:widowControl/>
        <w:adjustRightInd w:val="0"/>
        <w:rPr>
          <w:rFonts w:asciiTheme="minorHAnsi" w:eastAsiaTheme="minorHAnsi" w:hAnsiTheme="minorHAnsi" w:cstheme="minorHAnsi"/>
        </w:rPr>
      </w:pPr>
      <w:r w:rsidRPr="008477DF">
        <w:rPr>
          <w:rFonts w:asciiTheme="minorHAnsi" w:eastAsiaTheme="minorHAnsi" w:hAnsiTheme="minorHAnsi" w:cstheme="minorHAnsi"/>
        </w:rPr>
        <w:t>Low Level Concerns Form</w:t>
      </w:r>
    </w:p>
    <w:p w:rsidR="008477DF" w:rsidRPr="00ED2372" w:rsidRDefault="008477DF" w:rsidP="008477DF"/>
    <w:tbl>
      <w:tblPr>
        <w:tblStyle w:val="TableGrid0"/>
        <w:tblW w:w="10483" w:type="dxa"/>
        <w:tblInd w:w="-282" w:type="dxa"/>
        <w:tblCellMar>
          <w:top w:w="47" w:type="dxa"/>
          <w:left w:w="107" w:type="dxa"/>
          <w:right w:w="115" w:type="dxa"/>
        </w:tblCellMar>
        <w:tblLook w:val="04A0" w:firstRow="1" w:lastRow="0" w:firstColumn="1" w:lastColumn="0" w:noHBand="0" w:noVBand="1"/>
      </w:tblPr>
      <w:tblGrid>
        <w:gridCol w:w="3543"/>
        <w:gridCol w:w="2882"/>
        <w:gridCol w:w="4058"/>
      </w:tblGrid>
      <w:tr w:rsidR="008477DF" w:rsidTr="0021107C">
        <w:trPr>
          <w:trHeight w:val="301"/>
        </w:trPr>
        <w:tc>
          <w:tcPr>
            <w:tcW w:w="10483" w:type="dxa"/>
            <w:gridSpan w:val="3"/>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ind w:left="106"/>
              <w:jc w:val="center"/>
            </w:pPr>
            <w:r>
              <w:rPr>
                <w:b/>
              </w:rPr>
              <w:t xml:space="preserve">Your details </w:t>
            </w:r>
          </w:p>
        </w:tc>
      </w:tr>
      <w:tr w:rsidR="008477DF" w:rsidTr="0021107C">
        <w:trPr>
          <w:trHeight w:val="548"/>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Name </w:t>
            </w:r>
            <w:r w:rsidRPr="00746632">
              <w:rPr>
                <w:b/>
              </w:rPr>
              <w:t>of member of staff completing this form</w:t>
            </w:r>
          </w:p>
          <w:p w:rsidR="008477DF" w:rsidRDefault="008477DF" w:rsidP="0021107C">
            <w:pPr>
              <w:spacing w:line="259" w:lineRule="auto"/>
            </w:pPr>
            <w:r>
              <w:rPr>
                <w:b/>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547"/>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Role </w:t>
            </w:r>
          </w:p>
          <w:p w:rsidR="008477DF" w:rsidRDefault="008477DF" w:rsidP="0021107C">
            <w:pPr>
              <w:spacing w:line="259" w:lineRule="auto"/>
            </w:pPr>
            <w:r>
              <w:rPr>
                <w:b/>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547"/>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Date and time of completing this form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302"/>
        </w:trPr>
        <w:tc>
          <w:tcPr>
            <w:tcW w:w="10483" w:type="dxa"/>
            <w:gridSpan w:val="3"/>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ind w:left="104"/>
              <w:jc w:val="center"/>
            </w:pPr>
            <w:r>
              <w:rPr>
                <w:b/>
              </w:rPr>
              <w:t xml:space="preserve">Details of individual (including yourself for self-reporting) whom the concern is about </w:t>
            </w:r>
          </w:p>
        </w:tc>
      </w:tr>
      <w:tr w:rsidR="008477DF" w:rsidTr="0021107C">
        <w:trPr>
          <w:trHeight w:val="571"/>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Name </w:t>
            </w:r>
          </w:p>
          <w:p w:rsidR="008477DF" w:rsidRDefault="008477DF" w:rsidP="0021107C">
            <w:pPr>
              <w:spacing w:line="259" w:lineRule="auto"/>
            </w:pPr>
            <w: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572"/>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Role </w:t>
            </w:r>
          </w:p>
          <w:p w:rsidR="008477DF" w:rsidRDefault="008477DF" w:rsidP="0021107C">
            <w:pPr>
              <w:spacing w:line="259" w:lineRule="auto"/>
            </w:pPr>
            <w: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547"/>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Relationship to the individual reporting </w:t>
            </w:r>
            <w:proofErr w:type="spellStart"/>
            <w:r>
              <w:t>eg</w:t>
            </w:r>
            <w:proofErr w:type="spellEnd"/>
            <w:r>
              <w:t xml:space="preserve"> manager, colleague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303"/>
        </w:trPr>
        <w:tc>
          <w:tcPr>
            <w:tcW w:w="10483" w:type="dxa"/>
            <w:gridSpan w:val="3"/>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ind w:left="107"/>
              <w:jc w:val="center"/>
            </w:pPr>
            <w:r>
              <w:rPr>
                <w:b/>
              </w:rPr>
              <w:t>Details of concern</w:t>
            </w:r>
            <w:r>
              <w:t xml:space="preserve"> </w:t>
            </w:r>
          </w:p>
        </w:tc>
      </w:tr>
      <w:tr w:rsidR="008477DF" w:rsidTr="0021107C">
        <w:trPr>
          <w:trHeight w:val="5163"/>
        </w:trPr>
        <w:tc>
          <w:tcPr>
            <w:tcW w:w="10483" w:type="dxa"/>
            <w:gridSpan w:val="3"/>
            <w:tcBorders>
              <w:top w:val="single" w:sz="4" w:space="0" w:color="000000"/>
              <w:left w:val="single" w:sz="4" w:space="0" w:color="000000"/>
              <w:bottom w:val="single" w:sz="4" w:space="0" w:color="000000"/>
              <w:right w:val="single" w:sz="4" w:space="0" w:color="000000"/>
            </w:tcBorders>
          </w:tcPr>
          <w:p w:rsidR="008477DF" w:rsidRDefault="008477DF" w:rsidP="0021107C">
            <w:pPr>
              <w:spacing w:after="33" w:line="245" w:lineRule="auto"/>
              <w:ind w:right="175"/>
              <w:jc w:val="both"/>
            </w:pPr>
            <w:r>
              <w:rPr>
                <w:b/>
              </w:rPr>
              <w:lastRenderedPageBreak/>
              <w:t xml:space="preserve">Please include as much detail as possible. Think about the following: </w:t>
            </w:r>
            <w:r>
              <w:rPr>
                <w:sz w:val="20"/>
              </w:rPr>
              <w:t xml:space="preserve">What behaviour and/or incident are you reporting? What exactly happened? Why does the behaviour and/or incident worry you? Why do you believe the behaviour and/or incident is not consistent with our Staff Code of Conduct?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p w:rsidR="008477DF" w:rsidRDefault="008477DF" w:rsidP="0021107C">
            <w:pPr>
              <w:spacing w:line="259" w:lineRule="auto"/>
            </w:pPr>
            <w:r>
              <w:t xml:space="preserve"> </w:t>
            </w:r>
          </w:p>
        </w:tc>
      </w:tr>
      <w:tr w:rsidR="008477DF" w:rsidTr="0021107C">
        <w:trPr>
          <w:trHeight w:val="300"/>
        </w:trPr>
        <w:tc>
          <w:tcPr>
            <w:tcW w:w="10483" w:type="dxa"/>
            <w:gridSpan w:val="3"/>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ind w:left="99"/>
              <w:jc w:val="center"/>
            </w:pPr>
            <w:r>
              <w:rPr>
                <w:b/>
              </w:rPr>
              <w:t xml:space="preserve">Details of any children or young people involved </w:t>
            </w:r>
          </w:p>
        </w:tc>
      </w:tr>
      <w:tr w:rsidR="008477DF" w:rsidTr="0021107C">
        <w:trPr>
          <w:trHeight w:val="576"/>
        </w:trPr>
        <w:tc>
          <w:tcPr>
            <w:tcW w:w="3543" w:type="dxa"/>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pPr>
            <w:r>
              <w:rPr>
                <w:b/>
              </w:rPr>
              <w:t xml:space="preserve">Name(s) </w:t>
            </w:r>
          </w:p>
          <w:p w:rsidR="008477DF" w:rsidRDefault="008477DF" w:rsidP="0021107C">
            <w:pPr>
              <w:spacing w:line="259" w:lineRule="auto"/>
              <w:rPr>
                <w:b/>
              </w:rPr>
            </w:pPr>
            <w:r>
              <w:rPr>
                <w:b/>
              </w:rPr>
              <w:t xml:space="preserve"> </w:t>
            </w:r>
          </w:p>
          <w:p w:rsidR="008477DF" w:rsidRDefault="008477DF" w:rsidP="0021107C">
            <w:pPr>
              <w:spacing w:line="259" w:lineRule="auto"/>
              <w:rPr>
                <w:b/>
              </w:rPr>
            </w:pPr>
          </w:p>
          <w:p w:rsidR="008477DF" w:rsidRDefault="008477DF" w:rsidP="0021107C">
            <w:pPr>
              <w:spacing w:line="259" w:lineRule="auto"/>
            </w:pPr>
          </w:p>
          <w:p w:rsidR="008477DF" w:rsidRDefault="008477DF" w:rsidP="0021107C">
            <w:pPr>
              <w:spacing w:line="259" w:lineRule="auto"/>
            </w:pPr>
          </w:p>
          <w:p w:rsidR="008477DF" w:rsidRDefault="008477DF" w:rsidP="0021107C">
            <w:pPr>
              <w:spacing w:line="259" w:lineRule="auto"/>
            </w:pPr>
          </w:p>
          <w:p w:rsidR="008477DF" w:rsidRDefault="008477DF" w:rsidP="0021107C">
            <w:pPr>
              <w:spacing w:line="259" w:lineRule="auto"/>
            </w:pP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301"/>
        </w:trPr>
        <w:tc>
          <w:tcPr>
            <w:tcW w:w="10483" w:type="dxa"/>
            <w:gridSpan w:val="3"/>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ind w:left="106"/>
              <w:jc w:val="center"/>
            </w:pPr>
            <w:r>
              <w:rPr>
                <w:b/>
              </w:rPr>
              <w:t xml:space="preserve">Next Steps </w:t>
            </w:r>
          </w:p>
        </w:tc>
      </w:tr>
      <w:tr w:rsidR="008477DF" w:rsidTr="0021107C">
        <w:trPr>
          <w:trHeight w:val="1085"/>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Are you willing to meet with the </w:t>
            </w:r>
            <w:proofErr w:type="spellStart"/>
            <w:r>
              <w:rPr>
                <w:b/>
              </w:rPr>
              <w:t>headteacher</w:t>
            </w:r>
            <w:proofErr w:type="spellEnd"/>
            <w:r>
              <w:rPr>
                <w:b/>
              </w:rPr>
              <w:t xml:space="preserve"> and DSL to discuss your concern? </w:t>
            </w:r>
            <w:r>
              <w:t>Please circle as appropriate.</w:t>
            </w:r>
            <w:r>
              <w:rPr>
                <w:b/>
              </w:rPr>
              <w:t xml:space="preserve"> </w:t>
            </w:r>
          </w:p>
        </w:tc>
        <w:tc>
          <w:tcPr>
            <w:tcW w:w="2882" w:type="dxa"/>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162"/>
              <w:jc w:val="center"/>
            </w:pPr>
            <w:r>
              <w:rPr>
                <w:b/>
              </w:rPr>
              <w:t xml:space="preserve"> </w:t>
            </w:r>
          </w:p>
          <w:p w:rsidR="008477DF" w:rsidRDefault="008477DF" w:rsidP="0021107C">
            <w:pPr>
              <w:spacing w:line="259" w:lineRule="auto"/>
              <w:ind w:left="107"/>
              <w:jc w:val="center"/>
            </w:pPr>
            <w:r>
              <w:rPr>
                <w:b/>
              </w:rPr>
              <w:t xml:space="preserve">Yes </w:t>
            </w:r>
          </w:p>
        </w:tc>
        <w:tc>
          <w:tcPr>
            <w:tcW w:w="4058" w:type="dxa"/>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161"/>
              <w:jc w:val="center"/>
            </w:pPr>
            <w:r>
              <w:rPr>
                <w:b/>
              </w:rPr>
              <w:t xml:space="preserve"> </w:t>
            </w:r>
          </w:p>
          <w:p w:rsidR="008477DF" w:rsidRDefault="008477DF" w:rsidP="0021107C">
            <w:pPr>
              <w:spacing w:line="259" w:lineRule="auto"/>
              <w:ind w:left="106"/>
              <w:jc w:val="center"/>
            </w:pPr>
            <w:r>
              <w:rPr>
                <w:b/>
              </w:rPr>
              <w:t xml:space="preserve">No </w:t>
            </w:r>
          </w:p>
        </w:tc>
      </w:tr>
      <w:tr w:rsidR="008477DF" w:rsidTr="0021107C">
        <w:trPr>
          <w:trHeight w:val="2352"/>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39" w:lineRule="auto"/>
            </w:pPr>
            <w:r>
              <w:rPr>
                <w:b/>
              </w:rPr>
              <w:t xml:space="preserve">Please state any other information that you feel is relevant to the </w:t>
            </w:r>
          </w:p>
          <w:p w:rsidR="008477DF" w:rsidRDefault="008477DF" w:rsidP="0021107C">
            <w:pPr>
              <w:spacing w:line="259" w:lineRule="auto"/>
              <w:ind w:right="1814"/>
            </w:pPr>
            <w:proofErr w:type="gramStart"/>
            <w:r>
              <w:rPr>
                <w:b/>
              </w:rPr>
              <w:t>processing</w:t>
            </w:r>
            <w:proofErr w:type="gramEnd"/>
            <w:r>
              <w:rPr>
                <w:b/>
              </w:rPr>
              <w:t xml:space="preserve"> of this concern.</w:t>
            </w:r>
            <w: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p>
          <w:p w:rsidR="008477DF" w:rsidRDefault="008477DF" w:rsidP="0021107C">
            <w:pPr>
              <w:spacing w:line="259" w:lineRule="auto"/>
              <w:ind w:left="2"/>
            </w:pPr>
          </w:p>
        </w:tc>
      </w:tr>
      <w:tr w:rsidR="008477DF" w:rsidTr="0021107C">
        <w:trPr>
          <w:trHeight w:val="596"/>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Signature </w:t>
            </w:r>
          </w:p>
          <w:p w:rsidR="008477DF" w:rsidRDefault="008477DF" w:rsidP="0021107C">
            <w:pPr>
              <w:spacing w:line="259" w:lineRule="auto"/>
            </w:pPr>
            <w: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302"/>
        </w:trPr>
        <w:tc>
          <w:tcPr>
            <w:tcW w:w="10483" w:type="dxa"/>
            <w:gridSpan w:val="3"/>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ind w:left="4"/>
              <w:jc w:val="center"/>
            </w:pPr>
            <w:r>
              <w:rPr>
                <w:b/>
              </w:rPr>
              <w:t xml:space="preserve">For use by HT/safeguarding team upon receipt of the concern </w:t>
            </w:r>
          </w:p>
        </w:tc>
      </w:tr>
      <w:tr w:rsidR="008477DF" w:rsidTr="0021107C">
        <w:trPr>
          <w:trHeight w:val="302"/>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rPr>
                <w:b/>
              </w:rPr>
            </w:pPr>
            <w:r>
              <w:rPr>
                <w:b/>
              </w:rPr>
              <w:t xml:space="preserve">Date and time concern received </w:t>
            </w:r>
          </w:p>
          <w:p w:rsidR="008477DF" w:rsidRDefault="008477DF" w:rsidP="0021107C">
            <w:pPr>
              <w:spacing w:line="259" w:lineRule="auto"/>
            </w:pP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548"/>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lastRenderedPageBreak/>
              <w:t xml:space="preserve">Signature  </w:t>
            </w:r>
          </w:p>
          <w:p w:rsidR="008477DF" w:rsidRDefault="008477DF" w:rsidP="0021107C">
            <w:pPr>
              <w:spacing w:line="259" w:lineRule="auto"/>
            </w:pPr>
            <w:r>
              <w:rPr>
                <w:b/>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547"/>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Role </w:t>
            </w:r>
          </w:p>
          <w:p w:rsidR="008477DF" w:rsidRDefault="008477DF" w:rsidP="0021107C">
            <w:pPr>
              <w:spacing w:line="259" w:lineRule="auto"/>
            </w:pPr>
            <w:r>
              <w:rPr>
                <w:b/>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tc>
      </w:tr>
      <w:tr w:rsidR="008477DF" w:rsidTr="0021107C">
        <w:trPr>
          <w:trHeight w:val="2353"/>
        </w:trPr>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8477DF" w:rsidRDefault="008477DF" w:rsidP="0021107C">
            <w:pPr>
              <w:spacing w:line="259" w:lineRule="auto"/>
            </w:pPr>
            <w:r>
              <w:rPr>
                <w:b/>
              </w:rPr>
              <w:t xml:space="preserve">Actions to be taken and follow-up. </w:t>
            </w:r>
          </w:p>
          <w:p w:rsidR="008477DF" w:rsidRDefault="008477DF" w:rsidP="0021107C">
            <w:pPr>
              <w:spacing w:line="259" w:lineRule="auto"/>
            </w:pPr>
            <w:r>
              <w:rPr>
                <w:b/>
              </w:rPr>
              <w:t xml:space="preserve"> </w:t>
            </w:r>
          </w:p>
          <w:p w:rsidR="008477DF" w:rsidRDefault="008477DF" w:rsidP="0021107C">
            <w:pPr>
              <w:spacing w:line="259" w:lineRule="auto"/>
            </w:pPr>
            <w:r>
              <w:rPr>
                <w:b/>
              </w:rPr>
              <w:t xml:space="preserve"> </w:t>
            </w:r>
          </w:p>
          <w:p w:rsidR="008477DF" w:rsidRDefault="008477DF" w:rsidP="0021107C">
            <w:pPr>
              <w:spacing w:line="259" w:lineRule="auto"/>
            </w:pPr>
            <w:r>
              <w:rPr>
                <w:b/>
              </w:rPr>
              <w:t xml:space="preserve"> </w:t>
            </w:r>
          </w:p>
          <w:p w:rsidR="008477DF" w:rsidRDefault="008477DF" w:rsidP="0021107C">
            <w:pPr>
              <w:spacing w:line="259" w:lineRule="auto"/>
            </w:pPr>
            <w:r>
              <w:rPr>
                <w:b/>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tcPr>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p w:rsidR="008477DF" w:rsidRDefault="008477DF" w:rsidP="0021107C">
            <w:pPr>
              <w:spacing w:line="259" w:lineRule="auto"/>
              <w:ind w:left="2"/>
            </w:pPr>
            <w:r>
              <w:t xml:space="preserve"> </w:t>
            </w:r>
          </w:p>
        </w:tc>
      </w:tr>
    </w:tbl>
    <w:p w:rsidR="008477DF" w:rsidRDefault="008477DF" w:rsidP="008477DF">
      <w:pPr>
        <w:spacing w:line="259" w:lineRule="auto"/>
        <w:jc w:val="both"/>
      </w:pPr>
      <w:r>
        <w:t xml:space="preserve"> </w:t>
      </w:r>
    </w:p>
    <w:p w:rsidR="00917DA8" w:rsidRPr="008477DF" w:rsidRDefault="00917DA8" w:rsidP="008477DF">
      <w:pPr>
        <w:widowControl/>
        <w:adjustRightInd w:val="0"/>
        <w:rPr>
          <w:rFonts w:asciiTheme="minorHAnsi" w:eastAsiaTheme="minorHAnsi" w:hAnsiTheme="minorHAnsi" w:cstheme="minorHAnsi"/>
          <w:color w:val="000000"/>
        </w:rPr>
      </w:pPr>
    </w:p>
    <w:sectPr w:rsidR="00917DA8" w:rsidRPr="008477DF" w:rsidSect="00465176">
      <w:footerReference w:type="default" r:id="rId11"/>
      <w:pgSz w:w="12240" w:h="15840"/>
      <w:pgMar w:top="284"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D0" w:rsidRDefault="009E31D0" w:rsidP="003771BE">
      <w:r>
        <w:separator/>
      </w:r>
    </w:p>
  </w:endnote>
  <w:endnote w:type="continuationSeparator" w:id="0">
    <w:p w:rsidR="009E31D0" w:rsidRDefault="009E31D0" w:rsidP="0037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43690"/>
      <w:docPartObj>
        <w:docPartGallery w:val="Page Numbers (Bottom of Page)"/>
        <w:docPartUnique/>
      </w:docPartObj>
    </w:sdtPr>
    <w:sdtEndPr>
      <w:rPr>
        <w:noProof/>
      </w:rPr>
    </w:sdtEndPr>
    <w:sdtContent>
      <w:p w:rsidR="00465176" w:rsidRDefault="00465176">
        <w:pPr>
          <w:pStyle w:val="Footer"/>
          <w:jc w:val="right"/>
        </w:pPr>
        <w:r>
          <w:fldChar w:fldCharType="begin"/>
        </w:r>
        <w:r>
          <w:instrText xml:space="preserve"> PAGE   \* MERGEFORMAT </w:instrText>
        </w:r>
        <w:r>
          <w:fldChar w:fldCharType="separate"/>
        </w:r>
        <w:r w:rsidR="00FD0158">
          <w:rPr>
            <w:noProof/>
          </w:rPr>
          <w:t>9</w:t>
        </w:r>
        <w:r>
          <w:rPr>
            <w:noProof/>
          </w:rPr>
          <w:fldChar w:fldCharType="end"/>
        </w:r>
      </w:p>
    </w:sdtContent>
  </w:sdt>
  <w:p w:rsidR="00465176" w:rsidRDefault="0046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D0" w:rsidRDefault="009E31D0" w:rsidP="003771BE">
      <w:r>
        <w:separator/>
      </w:r>
    </w:p>
  </w:footnote>
  <w:footnote w:type="continuationSeparator" w:id="0">
    <w:p w:rsidR="009E31D0" w:rsidRDefault="009E31D0" w:rsidP="0037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6E3"/>
    <w:multiLevelType w:val="hybridMultilevel"/>
    <w:tmpl w:val="F152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06BA9"/>
    <w:multiLevelType w:val="hybridMultilevel"/>
    <w:tmpl w:val="CCFED704"/>
    <w:lvl w:ilvl="0" w:tplc="7834F642">
      <w:numFmt w:val="bullet"/>
      <w:lvlText w:val="•"/>
      <w:lvlJc w:val="left"/>
      <w:pPr>
        <w:ind w:left="720" w:hanging="360"/>
      </w:pPr>
      <w:rPr>
        <w:rFonts w:ascii="Calibri Light" w:eastAsiaTheme="minorHAnsi" w:hAnsi="Calibri Light" w:cs="Calibri Light" w:hint="default"/>
        <w:color w:val="4479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0770"/>
    <w:multiLevelType w:val="hybridMultilevel"/>
    <w:tmpl w:val="63004DA0"/>
    <w:lvl w:ilvl="0" w:tplc="29807E5E">
      <w:numFmt w:val="bullet"/>
      <w:lvlText w:val="•"/>
      <w:lvlJc w:val="left"/>
      <w:pPr>
        <w:ind w:left="720" w:hanging="360"/>
      </w:pPr>
      <w:rPr>
        <w:rFonts w:ascii="Calibri" w:eastAsiaTheme="minorHAnsi" w:hAnsi="Calibri" w:cs="Calibri" w:hint="default"/>
        <w:color w:val="4479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5668"/>
    <w:multiLevelType w:val="hybridMultilevel"/>
    <w:tmpl w:val="1CAA0558"/>
    <w:lvl w:ilvl="0" w:tplc="29807E5E">
      <w:numFmt w:val="bullet"/>
      <w:lvlText w:val="•"/>
      <w:lvlJc w:val="left"/>
      <w:pPr>
        <w:ind w:left="720" w:hanging="360"/>
      </w:pPr>
      <w:rPr>
        <w:rFonts w:ascii="Calibri" w:eastAsiaTheme="minorHAnsi" w:hAnsi="Calibri" w:cs="Calibri" w:hint="default"/>
        <w:color w:val="4479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541C"/>
    <w:multiLevelType w:val="hybridMultilevel"/>
    <w:tmpl w:val="20B8A464"/>
    <w:lvl w:ilvl="0" w:tplc="04090001">
      <w:start w:val="1"/>
      <w:numFmt w:val="bullet"/>
      <w:lvlText w:val=""/>
      <w:lvlJc w:val="left"/>
      <w:pPr>
        <w:ind w:left="1440" w:hanging="360"/>
      </w:pPr>
      <w:rPr>
        <w:rFonts w:ascii="Symbol" w:hAnsi="Symbol" w:hint="default"/>
        <w:color w:val="4479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0960B2"/>
    <w:multiLevelType w:val="hybridMultilevel"/>
    <w:tmpl w:val="C314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E0146"/>
    <w:multiLevelType w:val="hybridMultilevel"/>
    <w:tmpl w:val="936AAF0A"/>
    <w:lvl w:ilvl="0" w:tplc="29807E5E">
      <w:numFmt w:val="bullet"/>
      <w:lvlText w:val="•"/>
      <w:lvlJc w:val="left"/>
      <w:pPr>
        <w:ind w:left="720" w:hanging="360"/>
      </w:pPr>
      <w:rPr>
        <w:rFonts w:ascii="Calibri" w:eastAsiaTheme="minorHAnsi" w:hAnsi="Calibri" w:cs="Calibri" w:hint="default"/>
        <w:color w:val="4479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5DC"/>
    <w:multiLevelType w:val="hybridMultilevel"/>
    <w:tmpl w:val="7EE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45EB"/>
    <w:multiLevelType w:val="hybridMultilevel"/>
    <w:tmpl w:val="E03A95A8"/>
    <w:lvl w:ilvl="0" w:tplc="29807E5E">
      <w:numFmt w:val="bullet"/>
      <w:lvlText w:val="•"/>
      <w:lvlJc w:val="left"/>
      <w:pPr>
        <w:ind w:left="720" w:hanging="360"/>
      </w:pPr>
      <w:rPr>
        <w:rFonts w:ascii="Calibri" w:eastAsiaTheme="minorHAnsi" w:hAnsi="Calibri" w:cs="Calibri" w:hint="default"/>
        <w:color w:val="4479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83A78"/>
    <w:multiLevelType w:val="hybridMultilevel"/>
    <w:tmpl w:val="AE28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0C516A"/>
    <w:multiLevelType w:val="hybridMultilevel"/>
    <w:tmpl w:val="1DD60900"/>
    <w:lvl w:ilvl="0" w:tplc="7DCC7BD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48B8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1A5E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2E66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7C7C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1079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E67A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966B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EE28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85E9F"/>
    <w:multiLevelType w:val="hybridMultilevel"/>
    <w:tmpl w:val="71CE66CE"/>
    <w:lvl w:ilvl="0" w:tplc="04090001">
      <w:start w:val="1"/>
      <w:numFmt w:val="bullet"/>
      <w:lvlText w:val=""/>
      <w:lvlJc w:val="left"/>
      <w:pPr>
        <w:ind w:left="720" w:hanging="360"/>
      </w:pPr>
      <w:rPr>
        <w:rFonts w:ascii="Symbol" w:hAnsi="Symbol" w:hint="default"/>
        <w:color w:val="4479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866BD"/>
    <w:multiLevelType w:val="hybridMultilevel"/>
    <w:tmpl w:val="6CD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570FB"/>
    <w:multiLevelType w:val="hybridMultilevel"/>
    <w:tmpl w:val="26A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D07B3"/>
    <w:multiLevelType w:val="hybridMultilevel"/>
    <w:tmpl w:val="F34EB1B2"/>
    <w:lvl w:ilvl="0" w:tplc="5EB49976">
      <w:numFmt w:val="bullet"/>
      <w:lvlText w:val="•"/>
      <w:lvlJc w:val="left"/>
      <w:pPr>
        <w:ind w:left="1080" w:hanging="360"/>
      </w:pPr>
      <w:rPr>
        <w:rFonts w:ascii="Calibri" w:eastAsiaTheme="minorHAnsi" w:hAnsi="Calibri" w:cs="Calibri" w:hint="default"/>
        <w:color w:val="4479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FC0530"/>
    <w:multiLevelType w:val="hybridMultilevel"/>
    <w:tmpl w:val="502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777B6"/>
    <w:multiLevelType w:val="hybridMultilevel"/>
    <w:tmpl w:val="9C30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81255"/>
    <w:multiLevelType w:val="hybridMultilevel"/>
    <w:tmpl w:val="D876CEFC"/>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8" w15:restartNumberingAfterBreak="0">
    <w:nsid w:val="654F4BBA"/>
    <w:multiLevelType w:val="hybridMultilevel"/>
    <w:tmpl w:val="E1FE5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66636"/>
    <w:multiLevelType w:val="hybridMultilevel"/>
    <w:tmpl w:val="CE2E6E4A"/>
    <w:lvl w:ilvl="0" w:tplc="04090001">
      <w:start w:val="1"/>
      <w:numFmt w:val="bullet"/>
      <w:lvlText w:val=""/>
      <w:lvlJc w:val="left"/>
      <w:pPr>
        <w:ind w:left="1440" w:hanging="360"/>
      </w:pPr>
      <w:rPr>
        <w:rFonts w:ascii="Symbol" w:hAnsi="Symbol" w:hint="default"/>
        <w:color w:val="4479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7A36D4"/>
    <w:multiLevelType w:val="hybridMultilevel"/>
    <w:tmpl w:val="2AF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4"/>
  </w:num>
  <w:num w:numId="5">
    <w:abstractNumId w:val="4"/>
  </w:num>
  <w:num w:numId="6">
    <w:abstractNumId w:val="19"/>
  </w:num>
  <w:num w:numId="7">
    <w:abstractNumId w:val="0"/>
  </w:num>
  <w:num w:numId="8">
    <w:abstractNumId w:val="7"/>
  </w:num>
  <w:num w:numId="9">
    <w:abstractNumId w:val="2"/>
  </w:num>
  <w:num w:numId="10">
    <w:abstractNumId w:val="3"/>
  </w:num>
  <w:num w:numId="11">
    <w:abstractNumId w:val="8"/>
  </w:num>
  <w:num w:numId="12">
    <w:abstractNumId w:val="11"/>
  </w:num>
  <w:num w:numId="13">
    <w:abstractNumId w:val="9"/>
  </w:num>
  <w:num w:numId="14">
    <w:abstractNumId w:val="12"/>
  </w:num>
  <w:num w:numId="15">
    <w:abstractNumId w:val="15"/>
  </w:num>
  <w:num w:numId="16">
    <w:abstractNumId w:val="6"/>
  </w:num>
  <w:num w:numId="17">
    <w:abstractNumId w:val="20"/>
  </w:num>
  <w:num w:numId="18">
    <w:abstractNumId w:val="16"/>
  </w:num>
  <w:num w:numId="19">
    <w:abstractNumId w:val="1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BE"/>
    <w:rsid w:val="001571BB"/>
    <w:rsid w:val="00172A79"/>
    <w:rsid w:val="00174FD5"/>
    <w:rsid w:val="0021107C"/>
    <w:rsid w:val="003771BE"/>
    <w:rsid w:val="0044616F"/>
    <w:rsid w:val="00465176"/>
    <w:rsid w:val="00515E5E"/>
    <w:rsid w:val="0054226D"/>
    <w:rsid w:val="00551944"/>
    <w:rsid w:val="00600B79"/>
    <w:rsid w:val="00624B73"/>
    <w:rsid w:val="006A54FE"/>
    <w:rsid w:val="00775754"/>
    <w:rsid w:val="007F5DCB"/>
    <w:rsid w:val="008477DF"/>
    <w:rsid w:val="00917DA8"/>
    <w:rsid w:val="009E31D0"/>
    <w:rsid w:val="00AE006C"/>
    <w:rsid w:val="00B93C25"/>
    <w:rsid w:val="00DA1BDD"/>
    <w:rsid w:val="00E822BD"/>
    <w:rsid w:val="00F5729A"/>
    <w:rsid w:val="00F610EB"/>
    <w:rsid w:val="00F83957"/>
    <w:rsid w:val="00F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1BF3"/>
  <w15:chartTrackingRefBased/>
  <w15:docId w15:val="{93519EEE-3937-453F-8090-32BEC204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71B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771BE"/>
    <w:pPr>
      <w:spacing w:line="566" w:lineRule="exact"/>
      <w:ind w:left="355" w:right="219"/>
      <w:jc w:val="center"/>
      <w:outlineLvl w:val="0"/>
    </w:pPr>
    <w:rPr>
      <w:b/>
      <w:bCs/>
      <w:sz w:val="48"/>
      <w:szCs w:val="48"/>
    </w:rPr>
  </w:style>
  <w:style w:type="paragraph" w:styleId="Heading2">
    <w:name w:val="heading 2"/>
    <w:basedOn w:val="Normal"/>
    <w:link w:val="Heading2Char"/>
    <w:uiPriority w:val="1"/>
    <w:qFormat/>
    <w:rsid w:val="003771BE"/>
    <w:pPr>
      <w:ind w:left="100"/>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71BE"/>
    <w:rPr>
      <w:rFonts w:ascii="Calibri" w:eastAsia="Calibri" w:hAnsi="Calibri" w:cs="Calibri"/>
      <w:b/>
      <w:bCs/>
      <w:sz w:val="48"/>
      <w:szCs w:val="48"/>
    </w:rPr>
  </w:style>
  <w:style w:type="character" w:customStyle="1" w:styleId="Heading2Char">
    <w:name w:val="Heading 2 Char"/>
    <w:basedOn w:val="DefaultParagraphFont"/>
    <w:link w:val="Heading2"/>
    <w:uiPriority w:val="1"/>
    <w:rsid w:val="003771BE"/>
    <w:rPr>
      <w:rFonts w:ascii="Calibri" w:eastAsia="Calibri" w:hAnsi="Calibri" w:cs="Calibri"/>
      <w:b/>
      <w:bCs/>
      <w:sz w:val="32"/>
      <w:szCs w:val="32"/>
      <w:u w:val="single" w:color="000000"/>
    </w:rPr>
  </w:style>
  <w:style w:type="paragraph" w:styleId="BodyText">
    <w:name w:val="Body Text"/>
    <w:basedOn w:val="Normal"/>
    <w:link w:val="BodyTextChar"/>
    <w:uiPriority w:val="1"/>
    <w:qFormat/>
    <w:rsid w:val="003771BE"/>
    <w:rPr>
      <w:sz w:val="24"/>
      <w:szCs w:val="24"/>
    </w:rPr>
  </w:style>
  <w:style w:type="character" w:customStyle="1" w:styleId="BodyTextChar">
    <w:name w:val="Body Text Char"/>
    <w:basedOn w:val="DefaultParagraphFont"/>
    <w:link w:val="BodyText"/>
    <w:uiPriority w:val="1"/>
    <w:rsid w:val="003771BE"/>
    <w:rPr>
      <w:rFonts w:ascii="Calibri" w:eastAsia="Calibri" w:hAnsi="Calibri" w:cs="Calibri"/>
      <w:sz w:val="24"/>
      <w:szCs w:val="24"/>
    </w:rPr>
  </w:style>
  <w:style w:type="paragraph" w:styleId="NoSpacing">
    <w:name w:val="No Spacing"/>
    <w:uiPriority w:val="1"/>
    <w:qFormat/>
    <w:rsid w:val="003771BE"/>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771BE"/>
    <w:pPr>
      <w:tabs>
        <w:tab w:val="center" w:pos="4680"/>
        <w:tab w:val="right" w:pos="9360"/>
      </w:tabs>
    </w:pPr>
  </w:style>
  <w:style w:type="character" w:customStyle="1" w:styleId="HeaderChar">
    <w:name w:val="Header Char"/>
    <w:basedOn w:val="DefaultParagraphFont"/>
    <w:link w:val="Header"/>
    <w:uiPriority w:val="99"/>
    <w:rsid w:val="003771BE"/>
    <w:rPr>
      <w:rFonts w:ascii="Calibri" w:eastAsia="Calibri" w:hAnsi="Calibri" w:cs="Calibri"/>
    </w:rPr>
  </w:style>
  <w:style w:type="paragraph" w:styleId="Footer">
    <w:name w:val="footer"/>
    <w:basedOn w:val="Normal"/>
    <w:link w:val="FooterChar"/>
    <w:uiPriority w:val="99"/>
    <w:unhideWhenUsed/>
    <w:rsid w:val="003771BE"/>
    <w:pPr>
      <w:tabs>
        <w:tab w:val="center" w:pos="4680"/>
        <w:tab w:val="right" w:pos="9360"/>
      </w:tabs>
    </w:pPr>
  </w:style>
  <w:style w:type="character" w:customStyle="1" w:styleId="FooterChar">
    <w:name w:val="Footer Char"/>
    <w:basedOn w:val="DefaultParagraphFont"/>
    <w:link w:val="Footer"/>
    <w:uiPriority w:val="99"/>
    <w:rsid w:val="003771BE"/>
    <w:rPr>
      <w:rFonts w:ascii="Calibri" w:eastAsia="Calibri" w:hAnsi="Calibri" w:cs="Calibri"/>
    </w:rPr>
  </w:style>
  <w:style w:type="paragraph" w:styleId="ListParagraph">
    <w:name w:val="List Paragraph"/>
    <w:basedOn w:val="Normal"/>
    <w:uiPriority w:val="34"/>
    <w:qFormat/>
    <w:rsid w:val="003771BE"/>
    <w:pPr>
      <w:ind w:left="720"/>
      <w:contextualSpacing/>
    </w:pPr>
  </w:style>
  <w:style w:type="table" w:styleId="TableGrid">
    <w:name w:val="Table Grid"/>
    <w:basedOn w:val="TableNormal"/>
    <w:uiPriority w:val="39"/>
    <w:rsid w:val="0091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477DF"/>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8A1F-CA85-4493-8A35-18DE5341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Mabbutt</dc:creator>
  <cp:keywords/>
  <dc:description/>
  <cp:lastModifiedBy>Chris Mabbutt</cp:lastModifiedBy>
  <cp:revision>3</cp:revision>
  <dcterms:created xsi:type="dcterms:W3CDTF">2022-11-21T10:24:00Z</dcterms:created>
  <dcterms:modified xsi:type="dcterms:W3CDTF">2022-11-21T10:27:00Z</dcterms:modified>
</cp:coreProperties>
</file>